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54" w:rsidRPr="00A45F54" w:rsidRDefault="00A45F54" w:rsidP="00A45F54">
      <w:pPr>
        <w:pStyle w:val="a3"/>
        <w:ind w:firstLine="360"/>
        <w:jc w:val="center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СОДЕРЖАНИЕ</w:t>
      </w:r>
    </w:p>
    <w:p w:rsidR="00A45F54" w:rsidRPr="00A45F54" w:rsidRDefault="00A45F54" w:rsidP="00A45F54">
      <w:pPr>
        <w:pStyle w:val="a3"/>
        <w:ind w:firstLine="360"/>
        <w:jc w:val="center"/>
        <w:rPr>
          <w:b w:val="0"/>
          <w:color w:val="000000"/>
          <w:sz w:val="28"/>
          <w:szCs w:val="21"/>
        </w:rPr>
      </w:pPr>
    </w:p>
    <w:p w:rsidR="00A45F54" w:rsidRPr="00A45F54" w:rsidRDefault="00A45F54" w:rsidP="00A45F54">
      <w:pPr>
        <w:pStyle w:val="a3"/>
        <w:ind w:firstLine="360"/>
        <w:jc w:val="center"/>
        <w:rPr>
          <w:b w:val="0"/>
          <w:color w:val="000000"/>
          <w:sz w:val="28"/>
          <w:szCs w:val="21"/>
        </w:rPr>
      </w:pP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ПРЕДИСЛОВИЕ…………………………………………………………3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ИСТОРИЧЕСКАЯ СПРАВКА………………………………………….5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СПИСОК ФОНДОВ……………………………………………………..10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 xml:space="preserve">1. ФОНДЫ ОРГАНОВ ГОСУДАРСТВЕННОЙ ВЛАСТИ, </w:t>
      </w:r>
    </w:p>
    <w:p w:rsidR="00A45F54" w:rsidRPr="00A45F54" w:rsidRDefault="00A45F54" w:rsidP="00A45F54">
      <w:pPr>
        <w:ind w:left="120"/>
        <w:jc w:val="both"/>
        <w:rPr>
          <w:b w:val="0"/>
          <w:szCs w:val="21"/>
        </w:rPr>
      </w:pPr>
      <w:r w:rsidRPr="00A45F54">
        <w:rPr>
          <w:b w:val="0"/>
          <w:bCs/>
          <w:szCs w:val="21"/>
        </w:rPr>
        <w:t xml:space="preserve">    </w:t>
      </w:r>
      <w:r w:rsidRPr="00A45F54">
        <w:rPr>
          <w:b w:val="0"/>
          <w:szCs w:val="21"/>
        </w:rPr>
        <w:t>ГОСУДАРСТВЕННОГО УПРАВЛЕНИЯ  И КОНТР</w:t>
      </w:r>
      <w:r w:rsidRPr="00A45F54">
        <w:rPr>
          <w:b w:val="0"/>
          <w:szCs w:val="21"/>
        </w:rPr>
        <w:t>О</w:t>
      </w:r>
      <w:r w:rsidRPr="00A45F54">
        <w:rPr>
          <w:b w:val="0"/>
          <w:szCs w:val="21"/>
        </w:rPr>
        <w:t>ЛЯ………..18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 xml:space="preserve">2. ФОНДЫ УЧРЕЖДЕНИЙ ЮСТИЦИИ, СУДА, 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 xml:space="preserve">    ПРОКУРАТУРЫ……………………………………………………...25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3. ФОНДЫ ОРГАНОВ ПЛАНИРОВАНИЯ И СТАТИСТИКИ………26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4. ФОНДЫ ОРГАНОВ ФИНАНСИРОВАНИЯ,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 xml:space="preserve">     КРЕДИТОВАНИЯ, НАЛОГООБЛОЖЕНИЯ И 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 xml:space="preserve">     СТРАХОВАНИЯ……………………………………………………..27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5. ПРОМЫШЛЕННОСТЬ……………………………………………… 28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6. СЕЛЬСКОЕ, ЛЕСНОЕ, ВОДНОЕ ХОЗЯЙСТВО………………….. 35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7. СТРОИТЕЛЬСТВО И АРХИТЕКТУРА……………………………. 37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8. ТРАНСПОРТ, СВЯЗЬ……………………………………………….. 45</w:t>
      </w:r>
    </w:p>
    <w:p w:rsidR="00A45F54" w:rsidRPr="00A45F54" w:rsidRDefault="00A45F54" w:rsidP="00A45F54">
      <w:pPr>
        <w:ind w:left="120"/>
        <w:jc w:val="both"/>
        <w:rPr>
          <w:b w:val="0"/>
          <w:bCs/>
          <w:szCs w:val="21"/>
        </w:rPr>
      </w:pPr>
      <w:r w:rsidRPr="00A45F54">
        <w:rPr>
          <w:b w:val="0"/>
          <w:bCs/>
          <w:szCs w:val="21"/>
        </w:rPr>
        <w:t>9. ТОРГОВЛЯ И ОБЩЕСТВЕННОЕ ПИТАНИЕ……………………. 46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10. СНАБЖЕНИЕ, СБЫТ, ЗАГОТОВКИ…………………………….. 47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11. ЖИЛИЩНО-КОММУНАЛЬНОЕ ХОЗЯЙСТВО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 xml:space="preserve">      И БЫТОВОЕ ОБСЛУЖИВАНИЕ НАСЕЛЕНИЯ……………….. 49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13. ФОНДЫ УЧРЕЖДЕНИЙ ОБРАЗОВАНИЯ……………………… 53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 xml:space="preserve">14. ФОНДЫ УЧРЕЖДЕНИЙ ИСКУССТВА, СРЕДСТВ 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 xml:space="preserve">       МАССОВОЙ ИНФОРМАЦИИ И КУЛЬТУРНО- 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 xml:space="preserve">       ПРОСВЕТ</w:t>
      </w:r>
      <w:r w:rsidRPr="00A45F54">
        <w:rPr>
          <w:b w:val="0"/>
          <w:color w:val="000000"/>
          <w:sz w:val="28"/>
          <w:szCs w:val="21"/>
        </w:rPr>
        <w:t>И</w:t>
      </w:r>
      <w:r w:rsidRPr="00A45F54">
        <w:rPr>
          <w:b w:val="0"/>
          <w:color w:val="000000"/>
          <w:sz w:val="28"/>
          <w:szCs w:val="21"/>
        </w:rPr>
        <w:t>ТЕЛЬНОЙ РАБОТЫ………………………………… 58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15. ФОНДЫ УЧРЕЖДЕНИЙ НАУКИ………………………………... 64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16. ФОНДЫ УЧРЕЖДЕНИЙ ЗДРАВООХРАНЕНИЯ………………. 65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17. ФОНДЫ УЧРЕЖДЕНИЙ ТРУДА И СОЦИАЛЬНОГО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 xml:space="preserve">      ОБЕСП</w:t>
      </w:r>
      <w:r w:rsidRPr="00A45F54">
        <w:rPr>
          <w:b w:val="0"/>
          <w:color w:val="000000"/>
          <w:sz w:val="28"/>
          <w:szCs w:val="21"/>
        </w:rPr>
        <w:t>Е</w:t>
      </w:r>
      <w:r w:rsidRPr="00A45F54">
        <w:rPr>
          <w:b w:val="0"/>
          <w:color w:val="000000"/>
          <w:sz w:val="28"/>
          <w:szCs w:val="21"/>
        </w:rPr>
        <w:t>ЧЕНИЯ……………………………………………………. 65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 xml:space="preserve">18. ФОНДЫ УЧРЕЖДЕНИЙ И ОРГАНИЗАЦИЙ 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 xml:space="preserve">      ФИЗКУЛЬТУРЫ И СПОРТА……………………………………… 69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19. ФОНДЫ ОБЩЕСТВЕННЫХ ОРГАНИЗАЦИЙ…………………. 70</w:t>
      </w:r>
    </w:p>
    <w:p w:rsidR="00A45F54" w:rsidRPr="00A45F54" w:rsidRDefault="00A45F54" w:rsidP="00A45F54">
      <w:pPr>
        <w:pStyle w:val="a3"/>
        <w:ind w:left="120"/>
        <w:rPr>
          <w:b w:val="0"/>
          <w:color w:val="000000"/>
          <w:sz w:val="28"/>
          <w:szCs w:val="21"/>
        </w:rPr>
      </w:pPr>
      <w:r w:rsidRPr="00A45F54">
        <w:rPr>
          <w:b w:val="0"/>
          <w:color w:val="000000"/>
          <w:sz w:val="28"/>
          <w:szCs w:val="21"/>
        </w:rPr>
        <w:t>20. ДОБРОВОЛЬНЫЕ ОБЩЕСТВА………………………………….. 73</w:t>
      </w:r>
    </w:p>
    <w:p w:rsidR="0028704E" w:rsidRPr="00A45F54" w:rsidRDefault="0028704E">
      <w:pPr>
        <w:rPr>
          <w:sz w:val="40"/>
        </w:rPr>
      </w:pPr>
    </w:p>
    <w:sectPr w:rsidR="0028704E" w:rsidRPr="00A45F54" w:rsidSect="0028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F54"/>
    <w:rsid w:val="0028704E"/>
    <w:rsid w:val="007116E9"/>
    <w:rsid w:val="00A348BA"/>
    <w:rsid w:val="00A45F54"/>
    <w:rsid w:val="00B1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F54"/>
    <w:rPr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5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2020-02-03T07:16:00Z</dcterms:created>
  <dcterms:modified xsi:type="dcterms:W3CDTF">2020-02-03T07:17:00Z</dcterms:modified>
</cp:coreProperties>
</file>