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55" w:rsidRPr="00E00355" w:rsidRDefault="00E00355" w:rsidP="00120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355">
        <w:rPr>
          <w:rFonts w:ascii="Times New Roman" w:hAnsi="Times New Roman"/>
          <w:sz w:val="28"/>
          <w:szCs w:val="28"/>
        </w:rPr>
        <w:t>Свод</w:t>
      </w:r>
    </w:p>
    <w:p w:rsidR="00E00355" w:rsidRPr="00E00355" w:rsidRDefault="00E00355" w:rsidP="00120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355">
        <w:rPr>
          <w:rFonts w:ascii="Times New Roman" w:hAnsi="Times New Roman"/>
          <w:sz w:val="28"/>
          <w:szCs w:val="28"/>
        </w:rPr>
        <w:t>предложений, поступивших в ходе публичных консультаций по вопросу разработки</w:t>
      </w:r>
    </w:p>
    <w:p w:rsidR="00E00355" w:rsidRPr="00E00355" w:rsidRDefault="00E00355" w:rsidP="00120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355">
        <w:rPr>
          <w:rFonts w:ascii="Times New Roman" w:hAnsi="Times New Roman"/>
          <w:sz w:val="28"/>
          <w:szCs w:val="28"/>
        </w:rPr>
        <w:t>проекта нормативного правового акта</w:t>
      </w:r>
    </w:p>
    <w:p w:rsidR="00E00355" w:rsidRPr="00E00355" w:rsidRDefault="00E00355" w:rsidP="00120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355" w:rsidRPr="00E00355" w:rsidRDefault="00E00355" w:rsidP="00120B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0355">
        <w:rPr>
          <w:rFonts w:ascii="Times New Roman" w:hAnsi="Times New Roman"/>
          <w:sz w:val="28"/>
          <w:szCs w:val="28"/>
        </w:rPr>
        <w:t>1. Наименование проекта нормативного правового акта:</w:t>
      </w:r>
    </w:p>
    <w:p w:rsidR="00E00355" w:rsidRPr="00E00355" w:rsidRDefault="00E00355" w:rsidP="00120BA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00355">
        <w:rPr>
          <w:rFonts w:ascii="Times New Roman" w:hAnsi="Times New Roman"/>
          <w:sz w:val="28"/>
          <w:szCs w:val="28"/>
        </w:rPr>
        <w:t>постановление администрации города Ливны «</w:t>
      </w:r>
      <w:r w:rsidR="002E2C72" w:rsidRPr="00BF211D">
        <w:rPr>
          <w:rFonts w:ascii="Times New Roman" w:hAnsi="Times New Roman"/>
          <w:sz w:val="28"/>
          <w:szCs w:val="28"/>
        </w:rPr>
        <w:t xml:space="preserve">Об утверждении </w:t>
      </w:r>
      <w:r w:rsidR="002E2C72">
        <w:rPr>
          <w:rFonts w:ascii="Times New Roman" w:hAnsi="Times New Roman"/>
          <w:sz w:val="28"/>
          <w:szCs w:val="28"/>
        </w:rPr>
        <w:t>Положения о порядке проведения работ по демонтажу информационных конструкций</w:t>
      </w:r>
      <w:r w:rsidRPr="00E00355">
        <w:rPr>
          <w:rFonts w:ascii="Times New Roman" w:hAnsi="Times New Roman"/>
          <w:sz w:val="28"/>
          <w:szCs w:val="28"/>
        </w:rPr>
        <w:t>»</w:t>
      </w:r>
    </w:p>
    <w:p w:rsidR="002E2C72" w:rsidRDefault="00E00355" w:rsidP="002E2C72">
      <w:pPr>
        <w:spacing w:after="0" w:line="240" w:lineRule="auto"/>
        <w:ind w:right="-172" w:firstLine="708"/>
        <w:rPr>
          <w:rFonts w:ascii="Times New Roman" w:hAnsi="Times New Roman"/>
          <w:sz w:val="28"/>
          <w:szCs w:val="28"/>
        </w:rPr>
      </w:pPr>
      <w:r w:rsidRPr="00E00355">
        <w:rPr>
          <w:rFonts w:ascii="Times New Roman" w:hAnsi="Times New Roman"/>
          <w:sz w:val="28"/>
          <w:szCs w:val="28"/>
        </w:rPr>
        <w:t>2. Предложения принимались разработчиком проекта нормативного правового акта</w:t>
      </w:r>
      <w:r w:rsidR="002E2C72">
        <w:rPr>
          <w:rFonts w:ascii="Times New Roman" w:hAnsi="Times New Roman"/>
          <w:sz w:val="28"/>
          <w:szCs w:val="28"/>
        </w:rPr>
        <w:t xml:space="preserve">  до 1</w:t>
      </w:r>
      <w:r w:rsidR="002E2C72" w:rsidRPr="00AE61EC">
        <w:rPr>
          <w:rFonts w:ascii="Times New Roman" w:hAnsi="Times New Roman"/>
          <w:sz w:val="28"/>
          <w:szCs w:val="28"/>
        </w:rPr>
        <w:t>4</w:t>
      </w:r>
      <w:r w:rsidR="002E2C72">
        <w:rPr>
          <w:rFonts w:ascii="Times New Roman" w:hAnsi="Times New Roman"/>
          <w:sz w:val="28"/>
          <w:szCs w:val="28"/>
        </w:rPr>
        <w:t>.</w:t>
      </w:r>
      <w:r w:rsidR="002E2C72" w:rsidRPr="00FE782C">
        <w:rPr>
          <w:rFonts w:ascii="Times New Roman" w:hAnsi="Times New Roman"/>
          <w:sz w:val="28"/>
          <w:szCs w:val="28"/>
        </w:rPr>
        <w:t>12</w:t>
      </w:r>
      <w:r w:rsidR="002E2C72" w:rsidRPr="00BF211D">
        <w:rPr>
          <w:rFonts w:ascii="Times New Roman" w:hAnsi="Times New Roman"/>
          <w:sz w:val="28"/>
          <w:szCs w:val="28"/>
        </w:rPr>
        <w:t>.2018</w:t>
      </w:r>
      <w:r w:rsidR="002E2C72">
        <w:rPr>
          <w:rFonts w:ascii="Times New Roman" w:hAnsi="Times New Roman"/>
          <w:sz w:val="28"/>
          <w:szCs w:val="28"/>
        </w:rPr>
        <w:t xml:space="preserve"> </w:t>
      </w:r>
      <w:r w:rsidR="002E2C72" w:rsidRPr="00BF211D">
        <w:rPr>
          <w:rFonts w:ascii="Times New Roman" w:hAnsi="Times New Roman"/>
          <w:sz w:val="28"/>
          <w:szCs w:val="28"/>
        </w:rPr>
        <w:t>года</w:t>
      </w:r>
      <w:r w:rsidR="002E2C72">
        <w:rPr>
          <w:rFonts w:ascii="Times New Roman" w:hAnsi="Times New Roman"/>
          <w:sz w:val="28"/>
          <w:szCs w:val="28"/>
        </w:rPr>
        <w:t xml:space="preserve"> включительно</w:t>
      </w:r>
      <w:r w:rsidR="002E2C72" w:rsidRPr="00E00355">
        <w:rPr>
          <w:rFonts w:ascii="Times New Roman" w:hAnsi="Times New Roman"/>
          <w:sz w:val="28"/>
          <w:szCs w:val="28"/>
        </w:rPr>
        <w:t xml:space="preserve"> </w:t>
      </w:r>
    </w:p>
    <w:p w:rsidR="00E00355" w:rsidRPr="00E00355" w:rsidRDefault="00E00355" w:rsidP="00120BA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E00355">
        <w:rPr>
          <w:rFonts w:ascii="Times New Roman" w:hAnsi="Times New Roman"/>
          <w:sz w:val="28"/>
          <w:szCs w:val="28"/>
        </w:rPr>
        <w:t>3. Общее число участников публичных консультаций: 0;</w:t>
      </w:r>
    </w:p>
    <w:p w:rsidR="00E00355" w:rsidRPr="00E00355" w:rsidRDefault="00E00355" w:rsidP="00120BA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E00355">
        <w:rPr>
          <w:rFonts w:ascii="Times New Roman" w:hAnsi="Times New Roman"/>
          <w:sz w:val="28"/>
          <w:szCs w:val="28"/>
        </w:rPr>
        <w:t>4. Общее число полученных отзывов: 0;</w:t>
      </w:r>
    </w:p>
    <w:p w:rsidR="00E00355" w:rsidRPr="00E00355" w:rsidRDefault="00E00355" w:rsidP="00120BA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E00355">
        <w:rPr>
          <w:rFonts w:ascii="Times New Roman" w:hAnsi="Times New Roman"/>
          <w:sz w:val="28"/>
          <w:szCs w:val="28"/>
        </w:rPr>
        <w:t>5. Число учтенных предложений: 0;</w:t>
      </w:r>
    </w:p>
    <w:p w:rsidR="00E00355" w:rsidRPr="00E00355" w:rsidRDefault="00E00355" w:rsidP="00120BA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E00355">
        <w:rPr>
          <w:rFonts w:ascii="Times New Roman" w:hAnsi="Times New Roman"/>
          <w:sz w:val="28"/>
          <w:szCs w:val="28"/>
        </w:rPr>
        <w:t>6. Число предложений, учтенных частично: 0;</w:t>
      </w:r>
    </w:p>
    <w:p w:rsidR="00E00355" w:rsidRPr="00E00355" w:rsidRDefault="00E00355" w:rsidP="00120BA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E00355">
        <w:rPr>
          <w:rFonts w:ascii="Times New Roman" w:hAnsi="Times New Roman"/>
          <w:sz w:val="28"/>
          <w:szCs w:val="28"/>
        </w:rPr>
        <w:t>7. Число отклоненных предложений 0.</w:t>
      </w:r>
    </w:p>
    <w:p w:rsidR="00E00355" w:rsidRPr="00E00355" w:rsidRDefault="00E00355" w:rsidP="00120B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0355">
        <w:rPr>
          <w:rFonts w:ascii="Times New Roman" w:hAnsi="Times New Roman"/>
          <w:sz w:val="28"/>
          <w:szCs w:val="28"/>
        </w:rPr>
        <w:t>8. Свод предложений:</w:t>
      </w:r>
    </w:p>
    <w:tbl>
      <w:tblPr>
        <w:tblW w:w="15268" w:type="dxa"/>
        <w:tblInd w:w="3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1995"/>
        <w:gridCol w:w="3705"/>
        <w:gridCol w:w="1425"/>
        <w:gridCol w:w="1311"/>
        <w:gridCol w:w="3933"/>
        <w:gridCol w:w="2238"/>
      </w:tblGrid>
      <w:tr w:rsidR="00E00355" w:rsidRPr="007D44DD" w:rsidTr="007D44DD">
        <w:trPr>
          <w:trHeight w:val="10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0"/>
                <w:szCs w:val="20"/>
              </w:rPr>
            </w:pPr>
            <w:r w:rsidRPr="007D44D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7D44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D44D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D44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120BA7" w:rsidRPr="007D44DD" w:rsidRDefault="00120BA7" w:rsidP="00E00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0"/>
                <w:szCs w:val="20"/>
              </w:rPr>
            </w:pPr>
            <w:r w:rsidRPr="007D44DD">
              <w:rPr>
                <w:rFonts w:ascii="Times New Roman" w:hAnsi="Times New Roman"/>
                <w:sz w:val="20"/>
                <w:szCs w:val="20"/>
              </w:rPr>
              <w:t>Участник обсуждения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0"/>
                <w:szCs w:val="20"/>
              </w:rPr>
            </w:pPr>
            <w:r w:rsidRPr="007D44DD">
              <w:rPr>
                <w:rFonts w:ascii="Times New Roman" w:hAnsi="Times New Roman"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0"/>
                <w:szCs w:val="20"/>
              </w:rPr>
            </w:pPr>
            <w:r w:rsidRPr="007D44DD">
              <w:rPr>
                <w:rFonts w:ascii="Times New Roman" w:hAnsi="Times New Roman"/>
                <w:sz w:val="20"/>
                <w:szCs w:val="20"/>
              </w:rPr>
              <w:t>Способ представления предложения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0"/>
                <w:szCs w:val="20"/>
              </w:rPr>
            </w:pPr>
            <w:r w:rsidRPr="007D44DD">
              <w:rPr>
                <w:rFonts w:ascii="Times New Roman" w:hAnsi="Times New Roman"/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0"/>
                <w:szCs w:val="20"/>
              </w:rPr>
            </w:pPr>
            <w:r w:rsidRPr="007D44DD">
              <w:rPr>
                <w:rFonts w:ascii="Times New Roman" w:hAnsi="Times New Roman"/>
                <w:sz w:val="20"/>
                <w:szCs w:val="20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0"/>
                <w:szCs w:val="20"/>
              </w:rPr>
            </w:pPr>
            <w:r w:rsidRPr="007D44DD">
              <w:rPr>
                <w:rFonts w:ascii="Times New Roman" w:hAnsi="Times New Roman"/>
                <w:sz w:val="20"/>
                <w:szCs w:val="20"/>
              </w:rP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E00355" w:rsidRPr="007D44DD" w:rsidTr="007D44DD">
        <w:trPr>
          <w:trHeight w:val="3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8"/>
                <w:szCs w:val="28"/>
              </w:rPr>
            </w:pPr>
            <w:r w:rsidRPr="007D44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0355" w:rsidRPr="007D44DD" w:rsidRDefault="00E00355" w:rsidP="00E00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355" w:rsidRPr="00E00355" w:rsidRDefault="00E00355" w:rsidP="00E00355">
      <w:pPr>
        <w:rPr>
          <w:rFonts w:ascii="Times New Roman" w:hAnsi="Times New Roman"/>
          <w:sz w:val="28"/>
          <w:szCs w:val="28"/>
        </w:rPr>
      </w:pPr>
    </w:p>
    <w:p w:rsidR="00E00355" w:rsidRPr="00E00355" w:rsidRDefault="00E00355" w:rsidP="00E00355">
      <w:pPr>
        <w:rPr>
          <w:rFonts w:ascii="Times New Roman" w:hAnsi="Times New Roman"/>
          <w:sz w:val="28"/>
          <w:szCs w:val="28"/>
        </w:rPr>
      </w:pPr>
      <w:r w:rsidRPr="00E00355">
        <w:rPr>
          <w:rFonts w:ascii="Times New Roman" w:hAnsi="Times New Roman"/>
          <w:sz w:val="28"/>
          <w:szCs w:val="28"/>
        </w:rPr>
        <w:t xml:space="preserve">Начальник </w:t>
      </w:r>
      <w:r w:rsidR="00120BA7">
        <w:rPr>
          <w:rFonts w:ascii="Times New Roman" w:hAnsi="Times New Roman"/>
          <w:sz w:val="28"/>
          <w:szCs w:val="28"/>
        </w:rPr>
        <w:t>отдела архитектуры и</w:t>
      </w:r>
      <w:r w:rsidRPr="00E00355">
        <w:rPr>
          <w:rFonts w:ascii="Times New Roman" w:hAnsi="Times New Roman"/>
          <w:sz w:val="28"/>
          <w:szCs w:val="28"/>
        </w:rPr>
        <w:t xml:space="preserve"> </w:t>
      </w:r>
    </w:p>
    <w:p w:rsidR="00E00355" w:rsidRDefault="00120BA7" w:rsidP="00E00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E00355" w:rsidRPr="00E00355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00355" w:rsidRPr="00E00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А.М. Козлов</w:t>
      </w:r>
    </w:p>
    <w:sectPr w:rsidR="00E00355" w:rsidSect="002E2C72">
      <w:pgSz w:w="16838" w:h="11906" w:orient="landscape"/>
      <w:pgMar w:top="1134" w:right="962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0355"/>
    <w:rsid w:val="00120BA7"/>
    <w:rsid w:val="00214048"/>
    <w:rsid w:val="002E2C72"/>
    <w:rsid w:val="006A11F5"/>
    <w:rsid w:val="00783A3D"/>
    <w:rsid w:val="007D44DD"/>
    <w:rsid w:val="00B409EB"/>
    <w:rsid w:val="00DE4B94"/>
    <w:rsid w:val="00E00355"/>
    <w:rsid w:val="00E4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2019-01-14T14:20:00Z</dcterms:created>
  <dcterms:modified xsi:type="dcterms:W3CDTF">2019-01-14T14:20:00Z</dcterms:modified>
</cp:coreProperties>
</file>