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5" w:rsidRDefault="00A62BF5" w:rsidP="00A62BF5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F5" w:rsidRDefault="00A62BF5" w:rsidP="00A62BF5">
      <w:pPr>
        <w:pStyle w:val="1"/>
        <w:ind w:left="-360"/>
        <w:jc w:val="center"/>
        <w:rPr>
          <w:sz w:val="32"/>
        </w:rPr>
      </w:pPr>
    </w:p>
    <w:p w:rsidR="00A62BF5" w:rsidRPr="0070299F" w:rsidRDefault="00A62BF5" w:rsidP="00A62BF5"/>
    <w:p w:rsidR="00A62BF5" w:rsidRPr="0070299F" w:rsidRDefault="00A62BF5" w:rsidP="00A62BF5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A62BF5" w:rsidRPr="0070299F" w:rsidRDefault="00A62BF5" w:rsidP="00A62BF5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A62BF5" w:rsidRPr="0070299F" w:rsidRDefault="00A62BF5" w:rsidP="00A62BF5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70299F">
        <w:rPr>
          <w:b w:val="0"/>
          <w:szCs w:val="28"/>
        </w:rPr>
        <w:t xml:space="preserve">  ГОРОДА ЛИВНЫ</w:t>
      </w:r>
    </w:p>
    <w:p w:rsidR="00A62BF5" w:rsidRPr="0070299F" w:rsidRDefault="00A62BF5" w:rsidP="00A62BF5">
      <w:pPr>
        <w:ind w:left="-360"/>
        <w:jc w:val="center"/>
        <w:rPr>
          <w:sz w:val="28"/>
          <w:szCs w:val="28"/>
        </w:rPr>
      </w:pPr>
    </w:p>
    <w:p w:rsidR="00A62BF5" w:rsidRPr="0070299F" w:rsidRDefault="00A62BF5" w:rsidP="00A62BF5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A62BF5" w:rsidRDefault="00A62BF5" w:rsidP="00A62BF5">
      <w:pPr>
        <w:ind w:left="-360"/>
      </w:pPr>
    </w:p>
    <w:p w:rsidR="00A62BF5" w:rsidRDefault="00DC0374" w:rsidP="00A62BF5">
      <w:pPr>
        <w:pStyle w:val="4"/>
        <w:ind w:left="-360"/>
      </w:pPr>
      <w:r>
        <w:t xml:space="preserve">25 января </w:t>
      </w:r>
      <w:r w:rsidR="00A62BF5">
        <w:t xml:space="preserve"> 201</w:t>
      </w:r>
      <w:r w:rsidR="00B51E1A">
        <w:t>9</w:t>
      </w:r>
      <w:r w:rsidR="00A62BF5">
        <w:t>г.</w:t>
      </w:r>
      <w:r w:rsidR="00A62BF5">
        <w:tab/>
      </w:r>
      <w:r w:rsidR="00A62BF5">
        <w:tab/>
      </w:r>
      <w:r w:rsidR="00A62BF5">
        <w:tab/>
        <w:t xml:space="preserve">                                           </w:t>
      </w:r>
      <w:r>
        <w:t xml:space="preserve">                        </w:t>
      </w:r>
      <w:r w:rsidR="00A62BF5">
        <w:t xml:space="preserve">      № </w:t>
      </w:r>
      <w:r>
        <w:t>35</w:t>
      </w:r>
      <w:r w:rsidR="00A62BF5">
        <w:t xml:space="preserve">  </w:t>
      </w:r>
    </w:p>
    <w:p w:rsidR="00A62BF5" w:rsidRPr="00707632" w:rsidRDefault="00A62BF5" w:rsidP="00A62BF5">
      <w:pPr>
        <w:pStyle w:val="4"/>
        <w:ind w:left="-360"/>
      </w:pPr>
      <w:r>
        <w:t xml:space="preserve">          г</w:t>
      </w:r>
      <w:proofErr w:type="gramStart"/>
      <w:r>
        <w:t>.Л</w:t>
      </w:r>
      <w:proofErr w:type="gramEnd"/>
      <w:r>
        <w:t xml:space="preserve">ивны                                 </w:t>
      </w:r>
      <w:r w:rsidRPr="0070299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0299F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</w:p>
    <w:p w:rsidR="00A62BF5" w:rsidRPr="0070299F" w:rsidRDefault="00A62BF5" w:rsidP="00A62BF5">
      <w:pPr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A62BF5" w:rsidRDefault="00A62BF5" w:rsidP="00A62BF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право заключения договоров</w:t>
      </w:r>
    </w:p>
    <w:p w:rsidR="00A62BF5" w:rsidRDefault="00A62BF5" w:rsidP="00A62BF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A62BF5" w:rsidRDefault="00A62BF5" w:rsidP="00A62BF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торговых  объектов  </w:t>
      </w:r>
    </w:p>
    <w:p w:rsidR="00A62BF5" w:rsidRDefault="00A62BF5" w:rsidP="00A62BF5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A62BF5" w:rsidRDefault="00A62BF5" w:rsidP="00A62BF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постановлением администрации города Ливны</w:t>
      </w:r>
      <w:proofErr w:type="gramEnd"/>
      <w:r>
        <w:rPr>
          <w:sz w:val="28"/>
        </w:rPr>
        <w:t xml:space="preserve"> от 10 декабря 2018 года №131 «Об утверждении схемы размещения нестационарных торговых объектов на территории города Ливны  на 2019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</w:p>
    <w:p w:rsidR="00A62BF5" w:rsidRDefault="00A62BF5" w:rsidP="00A62BF5">
      <w:pPr>
        <w:ind w:left="-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159D6" w:rsidRDefault="006159D6" w:rsidP="00A62BF5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</w:p>
    <w:p w:rsidR="00A62BF5" w:rsidRDefault="00A62BF5" w:rsidP="00A62BF5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2</w:t>
      </w:r>
      <w:r w:rsidR="006159D6">
        <w:rPr>
          <w:sz w:val="28"/>
          <w:szCs w:val="28"/>
        </w:rPr>
        <w:t>7 февраля</w:t>
      </w:r>
      <w:r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43034D">
        <w:rPr>
          <w:sz w:val="28"/>
          <w:szCs w:val="28"/>
        </w:rPr>
        <w:t>г</w:t>
      </w:r>
      <w:r>
        <w:rPr>
          <w:sz w:val="28"/>
          <w:szCs w:val="28"/>
        </w:rPr>
        <w:t>ода:</w:t>
      </w:r>
    </w:p>
    <w:p w:rsidR="00A62BF5" w:rsidRDefault="00A62BF5" w:rsidP="00A62BF5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объектов:</w:t>
      </w:r>
    </w:p>
    <w:p w:rsidR="00A62BF5" w:rsidRDefault="00A62BF5" w:rsidP="00A62BF5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639" w:type="dxa"/>
        <w:tblInd w:w="-176" w:type="dxa"/>
        <w:tblLayout w:type="fixed"/>
        <w:tblLook w:val="01E0"/>
      </w:tblPr>
      <w:tblGrid>
        <w:gridCol w:w="729"/>
        <w:gridCol w:w="2957"/>
        <w:gridCol w:w="1701"/>
        <w:gridCol w:w="2410"/>
        <w:gridCol w:w="1842"/>
      </w:tblGrid>
      <w:tr w:rsidR="00A62BF5" w:rsidTr="00B520B6">
        <w:tc>
          <w:tcPr>
            <w:tcW w:w="729" w:type="dxa"/>
          </w:tcPr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№ лота</w:t>
            </w:r>
          </w:p>
        </w:tc>
        <w:tc>
          <w:tcPr>
            <w:tcW w:w="2957" w:type="dxa"/>
          </w:tcPr>
          <w:p w:rsidR="00A62BF5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Место расположения</w:t>
            </w:r>
          </w:p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Площадь для размещения  (кв.м.)</w:t>
            </w:r>
          </w:p>
        </w:tc>
        <w:tc>
          <w:tcPr>
            <w:tcW w:w="2410" w:type="dxa"/>
          </w:tcPr>
          <w:p w:rsidR="00A62BF5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Специализация</w:t>
            </w:r>
          </w:p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Срок размещения</w:t>
            </w:r>
          </w:p>
          <w:p w:rsidR="00A62BF5" w:rsidRPr="00B556E0" w:rsidRDefault="00A62BF5" w:rsidP="00B520B6">
            <w:pPr>
              <w:jc w:val="center"/>
            </w:pPr>
          </w:p>
        </w:tc>
      </w:tr>
      <w:tr w:rsidR="00A62BF5" w:rsidTr="00B520B6">
        <w:tc>
          <w:tcPr>
            <w:tcW w:w="729" w:type="dxa"/>
          </w:tcPr>
          <w:p w:rsidR="00A62BF5" w:rsidRPr="00B556E0" w:rsidRDefault="00A62BF5" w:rsidP="00A62BF5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A62BF5" w:rsidRPr="00B556E0" w:rsidRDefault="00A62BF5" w:rsidP="00B520B6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B556E0">
              <w:t>Автовокзальная площадь</w:t>
            </w:r>
          </w:p>
          <w:p w:rsidR="00A62BF5" w:rsidRPr="00B556E0" w:rsidRDefault="00A62BF5" w:rsidP="00B520B6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</w:p>
        </w:tc>
        <w:tc>
          <w:tcPr>
            <w:tcW w:w="1701" w:type="dxa"/>
          </w:tcPr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60</w:t>
            </w:r>
            <w:r>
              <w:t>,0</w:t>
            </w:r>
          </w:p>
        </w:tc>
        <w:tc>
          <w:tcPr>
            <w:tcW w:w="2410" w:type="dxa"/>
          </w:tcPr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Продовольственные товары</w:t>
            </w:r>
          </w:p>
        </w:tc>
        <w:tc>
          <w:tcPr>
            <w:tcW w:w="1842" w:type="dxa"/>
          </w:tcPr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 w:rsidR="00FA205A">
              <w:t>3</w:t>
            </w:r>
            <w:r w:rsidRPr="00B556E0">
              <w:t>.2019г.</w:t>
            </w:r>
          </w:p>
          <w:p w:rsidR="00A62BF5" w:rsidRPr="00B556E0" w:rsidRDefault="00A62BF5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6159D6" w:rsidTr="00B520B6">
        <w:tc>
          <w:tcPr>
            <w:tcW w:w="729" w:type="dxa"/>
          </w:tcPr>
          <w:p w:rsidR="006159D6" w:rsidRDefault="006159D6" w:rsidP="00A62BF5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6159D6" w:rsidRPr="00B556E0" w:rsidRDefault="006159D6" w:rsidP="006159D6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 (площадь ж/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1701" w:type="dxa"/>
          </w:tcPr>
          <w:p w:rsidR="006159D6" w:rsidRPr="00B556E0" w:rsidRDefault="00BD597A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10,0</w:t>
            </w:r>
          </w:p>
        </w:tc>
        <w:tc>
          <w:tcPr>
            <w:tcW w:w="2410" w:type="dxa"/>
          </w:tcPr>
          <w:p w:rsidR="006159D6" w:rsidRPr="00B556E0" w:rsidRDefault="006159D6" w:rsidP="00B520B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Бытовые услуги</w:t>
            </w:r>
          </w:p>
        </w:tc>
        <w:tc>
          <w:tcPr>
            <w:tcW w:w="1842" w:type="dxa"/>
          </w:tcPr>
          <w:p w:rsidR="00FA205A" w:rsidRDefault="001E1398" w:rsidP="001E1398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 xml:space="preserve">с </w:t>
            </w:r>
            <w:r w:rsidR="006159D6">
              <w:t xml:space="preserve">01.03.2019 </w:t>
            </w:r>
          </w:p>
          <w:p w:rsidR="006159D6" w:rsidRPr="00B556E0" w:rsidRDefault="006159D6" w:rsidP="001E1398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по 31.12.2019г.</w:t>
            </w:r>
          </w:p>
        </w:tc>
      </w:tr>
    </w:tbl>
    <w:p w:rsidR="006159D6" w:rsidRDefault="00A62BF5" w:rsidP="00A62BF5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BF5" w:rsidRDefault="00A62BF5" w:rsidP="00A62BF5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 Комитету экономики, предпринимательства и торговли  администрации города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аукционе в средствах массовой информации и на официальном сайте администрации города.</w:t>
      </w:r>
    </w:p>
    <w:p w:rsidR="00A62BF5" w:rsidRPr="005B3FE9" w:rsidRDefault="00A62BF5" w:rsidP="00A62BF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</w:t>
      </w:r>
      <w:r w:rsidRPr="005B3F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A62BF5" w:rsidRDefault="00A62BF5" w:rsidP="00A62BF5">
      <w:pPr>
        <w:ind w:left="-360"/>
        <w:jc w:val="both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</w:p>
    <w:p w:rsidR="00A62BF5" w:rsidRDefault="00A62BF5" w:rsidP="00A62BF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</w:t>
      </w:r>
    </w:p>
    <w:p w:rsidR="00A62BF5" w:rsidRDefault="00A62BF5" w:rsidP="00A62BF5">
      <w:pPr>
        <w:ind w:left="-360"/>
      </w:pPr>
      <w:r>
        <w:t xml:space="preserve">   </w:t>
      </w: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0"/>
          <w:szCs w:val="20"/>
        </w:rPr>
      </w:pPr>
    </w:p>
    <w:p w:rsidR="00A62BF5" w:rsidRPr="00036917" w:rsidRDefault="00A62BF5" w:rsidP="00A62BF5">
      <w:pPr>
        <w:ind w:left="-360"/>
        <w:rPr>
          <w:sz w:val="20"/>
          <w:szCs w:val="20"/>
        </w:rPr>
      </w:pPr>
    </w:p>
    <w:p w:rsidR="00A62BF5" w:rsidRDefault="00A62BF5" w:rsidP="00A62BF5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A62BF5" w:rsidRDefault="00A62BF5" w:rsidP="00A62BF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62BF5" w:rsidRDefault="00A62BF5" w:rsidP="00A62BF5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A62BF5" w:rsidRDefault="00A62BF5" w:rsidP="00A62BF5">
      <w:pPr>
        <w:ind w:left="-360"/>
      </w:pPr>
      <w:r>
        <w:t xml:space="preserve">                                                                                        </w:t>
      </w:r>
    </w:p>
    <w:p w:rsidR="00A62BF5" w:rsidRDefault="00A62BF5" w:rsidP="00A62BF5"/>
    <w:p w:rsidR="00A62BF5" w:rsidRDefault="00A62BF5" w:rsidP="00A62BF5"/>
    <w:p w:rsidR="00A62BF5" w:rsidRDefault="00A62BF5" w:rsidP="00A62BF5"/>
    <w:p w:rsidR="007D1DEC" w:rsidRDefault="007D1DEC">
      <w:pPr>
        <w:rPr>
          <w:sz w:val="28"/>
          <w:szCs w:val="28"/>
        </w:rPr>
      </w:pPr>
    </w:p>
    <w:p w:rsidR="00B51E1A" w:rsidRDefault="00B51E1A">
      <w:pPr>
        <w:rPr>
          <w:sz w:val="28"/>
          <w:szCs w:val="28"/>
        </w:rPr>
      </w:pPr>
    </w:p>
    <w:p w:rsidR="00B51E1A" w:rsidRPr="00B51E1A" w:rsidRDefault="00B51E1A">
      <w:pPr>
        <w:rPr>
          <w:sz w:val="20"/>
          <w:szCs w:val="20"/>
        </w:rPr>
      </w:pPr>
      <w:r w:rsidRPr="00B51E1A">
        <w:rPr>
          <w:sz w:val="20"/>
          <w:szCs w:val="20"/>
        </w:rPr>
        <w:t>Аверкиева Н.В.</w:t>
      </w:r>
    </w:p>
    <w:sectPr w:rsidR="00B51E1A" w:rsidRPr="00B51E1A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F5"/>
    <w:rsid w:val="001E1398"/>
    <w:rsid w:val="002F6463"/>
    <w:rsid w:val="003332C9"/>
    <w:rsid w:val="003574F2"/>
    <w:rsid w:val="00590655"/>
    <w:rsid w:val="006159D6"/>
    <w:rsid w:val="00636BC6"/>
    <w:rsid w:val="00675115"/>
    <w:rsid w:val="007922F8"/>
    <w:rsid w:val="007D1DEC"/>
    <w:rsid w:val="00A25D2A"/>
    <w:rsid w:val="00A62BF5"/>
    <w:rsid w:val="00B47D17"/>
    <w:rsid w:val="00B51E1A"/>
    <w:rsid w:val="00BD597A"/>
    <w:rsid w:val="00DC0374"/>
    <w:rsid w:val="00E5389A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BF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2BF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62BF5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A62BF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B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B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B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2B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6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2019-01-28T13:02:00Z</cp:lastPrinted>
  <dcterms:created xsi:type="dcterms:W3CDTF">2019-01-23T12:02:00Z</dcterms:created>
  <dcterms:modified xsi:type="dcterms:W3CDTF">2019-01-29T08:50:00Z</dcterms:modified>
</cp:coreProperties>
</file>