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C3" w:rsidRDefault="003F0FC3" w:rsidP="003F0FC3">
      <w:pPr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11 к распоряжению администрации города Ливны       от 4 марта 2013 года №42</w:t>
      </w:r>
    </w:p>
    <w:p w:rsidR="003F0FC3" w:rsidRDefault="003F0FC3" w:rsidP="003F0FC3">
      <w:pPr>
        <w:ind w:left="5387"/>
        <w:jc w:val="both"/>
        <w:outlineLvl w:val="0"/>
        <w:rPr>
          <w:sz w:val="28"/>
          <w:szCs w:val="28"/>
        </w:rPr>
      </w:pPr>
    </w:p>
    <w:p w:rsidR="003F0FC3" w:rsidRDefault="003F0FC3" w:rsidP="003F0F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F0FC3" w:rsidRDefault="003F0FC3" w:rsidP="003F0F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отделе бухгалтерского учета</w:t>
      </w:r>
    </w:p>
    <w:p w:rsidR="003F0FC3" w:rsidRDefault="003F0FC3" w:rsidP="003F0F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Ливны Орловской области</w:t>
      </w:r>
    </w:p>
    <w:p w:rsidR="003F0FC3" w:rsidRDefault="003F0FC3" w:rsidP="003F0FC3">
      <w:pPr>
        <w:jc w:val="center"/>
        <w:outlineLvl w:val="0"/>
        <w:rPr>
          <w:b/>
          <w:sz w:val="28"/>
          <w:szCs w:val="28"/>
        </w:rPr>
      </w:pPr>
    </w:p>
    <w:p w:rsidR="003F0FC3" w:rsidRDefault="003F0FC3" w:rsidP="003F0F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3F0FC3" w:rsidRDefault="003F0FC3" w:rsidP="003F0FC3">
      <w:pPr>
        <w:jc w:val="center"/>
        <w:outlineLvl w:val="0"/>
        <w:rPr>
          <w:b/>
          <w:sz w:val="28"/>
          <w:szCs w:val="28"/>
        </w:rPr>
      </w:pPr>
    </w:p>
    <w:p w:rsidR="003F0FC3" w:rsidRPr="008656EA" w:rsidRDefault="003F0FC3" w:rsidP="003F0FC3">
      <w:pPr>
        <w:pStyle w:val="aa"/>
        <w:widowControl w:val="0"/>
        <w:ind w:firstLine="709"/>
        <w:rPr>
          <w:szCs w:val="28"/>
        </w:rPr>
      </w:pPr>
      <w:r w:rsidRPr="008656EA">
        <w:rPr>
          <w:bCs/>
          <w:spacing w:val="-3"/>
          <w:szCs w:val="28"/>
        </w:rPr>
        <w:t>Отдел бухгалтерского учета</w:t>
      </w:r>
      <w:r w:rsidRPr="008656EA">
        <w:rPr>
          <w:b/>
          <w:bCs/>
          <w:spacing w:val="-3"/>
          <w:szCs w:val="28"/>
        </w:rPr>
        <w:t xml:space="preserve"> </w:t>
      </w:r>
      <w:r w:rsidRPr="008656EA">
        <w:rPr>
          <w:szCs w:val="28"/>
        </w:rPr>
        <w:t>(далее именуемый - отдел) является стру</w:t>
      </w:r>
      <w:r w:rsidRPr="008656EA">
        <w:rPr>
          <w:szCs w:val="28"/>
        </w:rPr>
        <w:t>к</w:t>
      </w:r>
      <w:r w:rsidRPr="008656EA">
        <w:rPr>
          <w:szCs w:val="28"/>
        </w:rPr>
        <w:t>турным подразделением администрации города Ливны.</w:t>
      </w:r>
      <w:r w:rsidR="008239AE" w:rsidRPr="008239AE">
        <w:t xml:space="preserve"> </w:t>
      </w:r>
      <w:r w:rsidR="008239AE">
        <w:t xml:space="preserve">Деятельность отдела курирует </w:t>
      </w:r>
      <w:r w:rsidR="00BF3DB4">
        <w:t xml:space="preserve">первый </w:t>
      </w:r>
      <w:r w:rsidR="008239AE">
        <w:t>заместитель главы администрации города.</w:t>
      </w:r>
    </w:p>
    <w:p w:rsidR="008239AE" w:rsidRDefault="008239AE" w:rsidP="008239AE">
      <w:pPr>
        <w:pStyle w:val="aa"/>
        <w:ind w:firstLine="709"/>
      </w:pPr>
      <w:r>
        <w:rPr>
          <w:szCs w:val="28"/>
        </w:rPr>
        <w:t>Отдел</w:t>
      </w:r>
      <w:r>
        <w:t xml:space="preserve"> </w:t>
      </w:r>
      <w:r w:rsidR="00F059D9">
        <w:t xml:space="preserve">в </w:t>
      </w:r>
      <w:r>
        <w:t>своей деятельности руководствуется Конституцией РФ, дейс</w:t>
      </w:r>
      <w:r>
        <w:t>т</w:t>
      </w:r>
      <w:r>
        <w:t>вующим законодательством РФ, Орловской области, нормативн</w:t>
      </w:r>
      <w:r w:rsidR="00516BDE">
        <w:t>ыми</w:t>
      </w:r>
      <w:r>
        <w:t xml:space="preserve"> прав</w:t>
      </w:r>
      <w:r>
        <w:t>о</w:t>
      </w:r>
      <w:r>
        <w:t>выми актами органов местного самоуправления города, настоящим Полож</w:t>
      </w:r>
      <w:r>
        <w:t>е</w:t>
      </w:r>
      <w:r>
        <w:t xml:space="preserve">нием. </w:t>
      </w:r>
    </w:p>
    <w:p w:rsidR="008239AE" w:rsidRDefault="008239AE" w:rsidP="008239AE">
      <w:pPr>
        <w:pStyle w:val="aa"/>
        <w:ind w:firstLine="709"/>
      </w:pPr>
      <w:r>
        <w:t>Отдел осуществляет деятельность в тесном взаимодействии со стру</w:t>
      </w:r>
      <w:r>
        <w:t>к</w:t>
      </w:r>
      <w:r>
        <w:t>турными подразделениями и отраслевыми (функциональными) органами а</w:t>
      </w:r>
      <w:r>
        <w:t>д</w:t>
      </w:r>
      <w:r>
        <w:t>министрации.</w:t>
      </w:r>
    </w:p>
    <w:p w:rsidR="008239AE" w:rsidRDefault="008239AE" w:rsidP="008239AE">
      <w:pPr>
        <w:pStyle w:val="aa"/>
      </w:pPr>
    </w:p>
    <w:p w:rsidR="003F0FC3" w:rsidRPr="007A445E" w:rsidRDefault="003F0FC3" w:rsidP="003F0FC3">
      <w:pPr>
        <w:shd w:val="clear" w:color="auto" w:fill="FFFFFF"/>
        <w:jc w:val="both"/>
        <w:rPr>
          <w:b/>
          <w:bCs/>
          <w:color w:val="000000"/>
        </w:rPr>
      </w:pPr>
    </w:p>
    <w:p w:rsidR="003F0FC3" w:rsidRPr="008656EA" w:rsidRDefault="003F0FC3" w:rsidP="003F0FC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8656EA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ОСНОВНЫЕ</w:t>
      </w:r>
      <w:r w:rsidRPr="008656EA">
        <w:rPr>
          <w:b/>
          <w:bCs/>
          <w:color w:val="000000"/>
          <w:sz w:val="28"/>
          <w:szCs w:val="28"/>
        </w:rPr>
        <w:t xml:space="preserve"> ЗАДАЧИ ОТДЕЛА</w:t>
      </w:r>
      <w:r>
        <w:rPr>
          <w:b/>
          <w:bCs/>
          <w:color w:val="000000"/>
          <w:sz w:val="28"/>
          <w:szCs w:val="28"/>
        </w:rPr>
        <w:t>.</w:t>
      </w:r>
    </w:p>
    <w:p w:rsidR="003F0FC3" w:rsidRPr="00270B85" w:rsidRDefault="003F0FC3" w:rsidP="003F0FC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F0FC3" w:rsidRDefault="003F0FC3" w:rsidP="003F0FC3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8656EA">
        <w:rPr>
          <w:color w:val="000000"/>
          <w:spacing w:val="-1"/>
          <w:sz w:val="28"/>
          <w:szCs w:val="28"/>
        </w:rPr>
        <w:t>Основн</w:t>
      </w:r>
      <w:r w:rsidR="008239AE">
        <w:rPr>
          <w:color w:val="000000"/>
          <w:spacing w:val="-1"/>
          <w:sz w:val="28"/>
          <w:szCs w:val="28"/>
        </w:rPr>
        <w:t xml:space="preserve">ыми </w:t>
      </w:r>
      <w:r w:rsidRPr="008656EA">
        <w:rPr>
          <w:color w:val="000000"/>
          <w:spacing w:val="-1"/>
          <w:sz w:val="28"/>
          <w:szCs w:val="28"/>
        </w:rPr>
        <w:t>задач</w:t>
      </w:r>
      <w:r w:rsidR="008239AE">
        <w:rPr>
          <w:color w:val="000000"/>
          <w:spacing w:val="-1"/>
          <w:sz w:val="28"/>
          <w:szCs w:val="28"/>
        </w:rPr>
        <w:t>ами</w:t>
      </w:r>
      <w:r w:rsidRPr="008656EA">
        <w:rPr>
          <w:color w:val="000000"/>
          <w:spacing w:val="-1"/>
          <w:sz w:val="28"/>
          <w:szCs w:val="28"/>
        </w:rPr>
        <w:t xml:space="preserve"> отдела явля</w:t>
      </w:r>
      <w:r w:rsidR="008239AE">
        <w:rPr>
          <w:color w:val="000000"/>
          <w:spacing w:val="-1"/>
          <w:sz w:val="28"/>
          <w:szCs w:val="28"/>
        </w:rPr>
        <w:t>ю</w:t>
      </w:r>
      <w:r w:rsidRPr="008656EA">
        <w:rPr>
          <w:color w:val="000000"/>
          <w:spacing w:val="-1"/>
          <w:sz w:val="28"/>
          <w:szCs w:val="28"/>
        </w:rPr>
        <w:t>тся:</w:t>
      </w:r>
    </w:p>
    <w:p w:rsidR="00270B85" w:rsidRDefault="00505A21" w:rsidP="003F0FC3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="00270B85">
        <w:rPr>
          <w:color w:val="000000"/>
          <w:spacing w:val="-1"/>
          <w:sz w:val="28"/>
          <w:szCs w:val="28"/>
        </w:rPr>
        <w:t>) организация работы по постановке и ведению бухгалтерского учета в целях формирования полной и достоверной информации о состоянии активов и обязательств администрации города,</w:t>
      </w:r>
      <w:r w:rsidR="006A4BC3">
        <w:rPr>
          <w:color w:val="000000"/>
          <w:spacing w:val="-1"/>
          <w:sz w:val="28"/>
          <w:szCs w:val="28"/>
        </w:rPr>
        <w:t xml:space="preserve"> об исполнении бюджета, необходимой внутренним и внешним пользователям бухгалтерской отчетности;</w:t>
      </w:r>
    </w:p>
    <w:p w:rsidR="006A4BC3" w:rsidRDefault="00505A21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</w:t>
      </w:r>
      <w:r w:rsidR="006A4BC3">
        <w:rPr>
          <w:color w:val="000000"/>
          <w:spacing w:val="-1"/>
          <w:szCs w:val="28"/>
        </w:rPr>
        <w:t>) своевременное предупреждение негативных явлений в финансово-хозяйственной деятельности администрации города;</w:t>
      </w:r>
    </w:p>
    <w:p w:rsidR="006A4BC3" w:rsidRDefault="00505A21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3</w:t>
      </w:r>
      <w:r w:rsidR="006A4BC3">
        <w:rPr>
          <w:color w:val="000000"/>
          <w:spacing w:val="-1"/>
          <w:szCs w:val="28"/>
        </w:rPr>
        <w:t xml:space="preserve">) участие в обеспечении </w:t>
      </w:r>
      <w:proofErr w:type="gramStart"/>
      <w:r w:rsidR="006A4BC3">
        <w:rPr>
          <w:color w:val="000000"/>
          <w:spacing w:val="-1"/>
          <w:szCs w:val="28"/>
        </w:rPr>
        <w:t>контроля за</w:t>
      </w:r>
      <w:proofErr w:type="gramEnd"/>
      <w:r w:rsidR="006A4BC3">
        <w:rPr>
          <w:color w:val="000000"/>
          <w:spacing w:val="-1"/>
          <w:szCs w:val="28"/>
        </w:rPr>
        <w:t xml:space="preserve"> соответствием законодательству Российской Федерации операций, осуществляемых в ходе исполнения бю</w:t>
      </w:r>
      <w:r w:rsidR="006A4BC3">
        <w:rPr>
          <w:color w:val="000000"/>
          <w:spacing w:val="-1"/>
          <w:szCs w:val="28"/>
        </w:rPr>
        <w:t>д</w:t>
      </w:r>
      <w:r w:rsidR="006A4BC3">
        <w:rPr>
          <w:color w:val="000000"/>
          <w:spacing w:val="-1"/>
          <w:szCs w:val="28"/>
        </w:rPr>
        <w:t>жета города, а также контроля за состоянием активов и выполнением обяз</w:t>
      </w:r>
      <w:r w:rsidR="006A4BC3">
        <w:rPr>
          <w:color w:val="000000"/>
          <w:spacing w:val="-1"/>
          <w:szCs w:val="28"/>
        </w:rPr>
        <w:t>а</w:t>
      </w:r>
      <w:r>
        <w:rPr>
          <w:color w:val="000000"/>
          <w:spacing w:val="-1"/>
          <w:szCs w:val="28"/>
        </w:rPr>
        <w:t>тельств администрации города;</w:t>
      </w:r>
    </w:p>
    <w:p w:rsidR="00505A21" w:rsidRDefault="00505A21" w:rsidP="00505A2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 изучение, обобщение передового опыта, более совершенных форм и методов бухгалтерского учета и его автоматизация.</w:t>
      </w:r>
    </w:p>
    <w:p w:rsidR="00505A21" w:rsidRDefault="00505A21" w:rsidP="006A4BC3">
      <w:pPr>
        <w:pStyle w:val="aa"/>
        <w:ind w:firstLine="709"/>
        <w:rPr>
          <w:color w:val="000000"/>
          <w:spacing w:val="-1"/>
          <w:szCs w:val="28"/>
        </w:rPr>
      </w:pPr>
    </w:p>
    <w:p w:rsidR="00505A21" w:rsidRDefault="00505A21" w:rsidP="00DA0016">
      <w:pPr>
        <w:pStyle w:val="aa"/>
        <w:ind w:firstLine="709"/>
        <w:jc w:val="center"/>
        <w:rPr>
          <w:b/>
          <w:color w:val="000000"/>
          <w:spacing w:val="-1"/>
          <w:szCs w:val="28"/>
        </w:rPr>
      </w:pPr>
    </w:p>
    <w:p w:rsidR="00505A21" w:rsidRDefault="00505A21" w:rsidP="00DA0016">
      <w:pPr>
        <w:pStyle w:val="aa"/>
        <w:ind w:firstLine="709"/>
        <w:jc w:val="center"/>
        <w:rPr>
          <w:b/>
          <w:color w:val="000000"/>
          <w:spacing w:val="-1"/>
          <w:szCs w:val="28"/>
        </w:rPr>
      </w:pPr>
    </w:p>
    <w:p w:rsidR="00DA0016" w:rsidRPr="00DA0016" w:rsidRDefault="00DA0016" w:rsidP="004C4B65">
      <w:pPr>
        <w:pStyle w:val="aa"/>
        <w:jc w:val="center"/>
        <w:rPr>
          <w:b/>
          <w:color w:val="000000"/>
          <w:spacing w:val="-1"/>
          <w:szCs w:val="28"/>
        </w:rPr>
      </w:pPr>
      <w:r w:rsidRPr="00DA0016">
        <w:rPr>
          <w:b/>
          <w:color w:val="000000"/>
          <w:spacing w:val="-1"/>
          <w:szCs w:val="28"/>
        </w:rPr>
        <w:t>3. ОСНОВНЫЕ ФУНКЦИИ ОТДЕЛА.</w:t>
      </w:r>
    </w:p>
    <w:p w:rsidR="00DA0016" w:rsidRDefault="00DA0016" w:rsidP="006A4BC3">
      <w:pPr>
        <w:pStyle w:val="aa"/>
        <w:ind w:firstLine="709"/>
        <w:rPr>
          <w:color w:val="000000"/>
          <w:spacing w:val="-1"/>
          <w:szCs w:val="28"/>
        </w:rPr>
      </w:pPr>
    </w:p>
    <w:p w:rsidR="006A4BC3" w:rsidRDefault="006A4BC3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В соответствии с возложенными задачами отдел </w:t>
      </w:r>
      <w:r w:rsidR="007068D2">
        <w:rPr>
          <w:color w:val="000000"/>
          <w:spacing w:val="-1"/>
          <w:szCs w:val="28"/>
        </w:rPr>
        <w:t>выполняет следующие функции:</w:t>
      </w:r>
    </w:p>
    <w:p w:rsidR="00650C09" w:rsidRDefault="00650C09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1) организация ведени</w:t>
      </w:r>
      <w:r w:rsidR="00DD2D10">
        <w:rPr>
          <w:color w:val="000000"/>
          <w:spacing w:val="-1"/>
          <w:szCs w:val="28"/>
        </w:rPr>
        <w:t>я</w:t>
      </w:r>
      <w:r>
        <w:rPr>
          <w:color w:val="000000"/>
          <w:spacing w:val="-1"/>
          <w:szCs w:val="28"/>
        </w:rPr>
        <w:t xml:space="preserve"> бухгалтерского учета администрации города;</w:t>
      </w:r>
    </w:p>
    <w:p w:rsidR="00650C09" w:rsidRDefault="00650C09" w:rsidP="00650C09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>2) обеспечение результативности, адресности и целевого характера и</w:t>
      </w:r>
      <w:r>
        <w:rPr>
          <w:color w:val="000000"/>
          <w:spacing w:val="-1"/>
          <w:szCs w:val="28"/>
        </w:rPr>
        <w:t>с</w:t>
      </w:r>
      <w:r>
        <w:rPr>
          <w:color w:val="000000"/>
          <w:spacing w:val="-1"/>
          <w:szCs w:val="28"/>
        </w:rPr>
        <w:t>пользования бюджетных средств в соответствии с утвержденными бюдже</w:t>
      </w:r>
      <w:r>
        <w:rPr>
          <w:color w:val="000000"/>
          <w:spacing w:val="-1"/>
          <w:szCs w:val="28"/>
        </w:rPr>
        <w:t>т</w:t>
      </w:r>
      <w:r>
        <w:rPr>
          <w:color w:val="000000"/>
          <w:spacing w:val="-1"/>
          <w:szCs w:val="28"/>
        </w:rPr>
        <w:t>ными ассигнованиями и лимитами бюджетных обязательств по расходам на содержание администрации города;</w:t>
      </w:r>
    </w:p>
    <w:p w:rsidR="00650C09" w:rsidRDefault="00650C09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3) осуществление </w:t>
      </w:r>
      <w:proofErr w:type="gramStart"/>
      <w:r>
        <w:rPr>
          <w:color w:val="000000"/>
          <w:spacing w:val="-1"/>
          <w:szCs w:val="28"/>
        </w:rPr>
        <w:t>контроля за</w:t>
      </w:r>
      <w:proofErr w:type="gramEnd"/>
      <w:r>
        <w:rPr>
          <w:color w:val="000000"/>
          <w:spacing w:val="-1"/>
          <w:szCs w:val="28"/>
        </w:rPr>
        <w:t xml:space="preserve"> своевременностью и полнотой погашения дебиторской и кредиторской задолженностей администрации города;</w:t>
      </w:r>
    </w:p>
    <w:p w:rsidR="00650C09" w:rsidRDefault="00650C09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4) подготовка в соответствии с действующим законодательством Пол</w:t>
      </w:r>
      <w:r>
        <w:rPr>
          <w:color w:val="000000"/>
          <w:spacing w:val="-1"/>
          <w:szCs w:val="28"/>
        </w:rPr>
        <w:t>о</w:t>
      </w:r>
      <w:r>
        <w:rPr>
          <w:color w:val="000000"/>
          <w:spacing w:val="-1"/>
          <w:szCs w:val="28"/>
        </w:rPr>
        <w:t>жени</w:t>
      </w:r>
      <w:r w:rsidR="00215B50">
        <w:rPr>
          <w:color w:val="000000"/>
          <w:spacing w:val="-1"/>
          <w:szCs w:val="28"/>
        </w:rPr>
        <w:t>я</w:t>
      </w:r>
      <w:r>
        <w:rPr>
          <w:color w:val="000000"/>
          <w:spacing w:val="-1"/>
          <w:szCs w:val="28"/>
        </w:rPr>
        <w:t xml:space="preserve"> об учетной политике администрации города;</w:t>
      </w:r>
    </w:p>
    <w:p w:rsidR="00ED28E8" w:rsidRDefault="00ED28E8" w:rsidP="00ED28E8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5) обеспечение соблюдения принятой учетной политики отражения х</w:t>
      </w:r>
      <w:r>
        <w:rPr>
          <w:color w:val="000000"/>
          <w:spacing w:val="-1"/>
          <w:szCs w:val="28"/>
        </w:rPr>
        <w:t>о</w:t>
      </w:r>
      <w:r>
        <w:rPr>
          <w:color w:val="000000"/>
          <w:spacing w:val="-1"/>
          <w:szCs w:val="28"/>
        </w:rPr>
        <w:t>зяйственных операций, осуществляемых администрацией города;</w:t>
      </w:r>
    </w:p>
    <w:p w:rsidR="00ED28E8" w:rsidRDefault="00ED28E8" w:rsidP="00ED28E8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6) исполнение соответствующей части бюджета по средствам, выделя</w:t>
      </w:r>
      <w:r>
        <w:rPr>
          <w:color w:val="000000"/>
          <w:spacing w:val="-1"/>
          <w:szCs w:val="28"/>
        </w:rPr>
        <w:t>е</w:t>
      </w:r>
      <w:r>
        <w:rPr>
          <w:color w:val="000000"/>
          <w:spacing w:val="-1"/>
          <w:szCs w:val="28"/>
        </w:rPr>
        <w:t>мым администрации города;</w:t>
      </w:r>
    </w:p>
    <w:p w:rsidR="007068D2" w:rsidRDefault="00ED28E8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7</w:t>
      </w:r>
      <w:r w:rsidR="007068D2">
        <w:rPr>
          <w:color w:val="000000"/>
          <w:spacing w:val="-1"/>
          <w:szCs w:val="28"/>
        </w:rPr>
        <w:t>) внесение предложений по формированию, распределению и измен</w:t>
      </w:r>
      <w:r w:rsidR="007068D2">
        <w:rPr>
          <w:color w:val="000000"/>
          <w:spacing w:val="-1"/>
          <w:szCs w:val="28"/>
        </w:rPr>
        <w:t>е</w:t>
      </w:r>
      <w:r w:rsidR="007068D2">
        <w:rPr>
          <w:color w:val="000000"/>
          <w:spacing w:val="-1"/>
          <w:szCs w:val="28"/>
        </w:rPr>
        <w:t>нию лимитов бюджетных обязательств по администрации города;</w:t>
      </w:r>
    </w:p>
    <w:p w:rsidR="007068D2" w:rsidRDefault="00ED28E8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8</w:t>
      </w:r>
      <w:r w:rsidR="007068D2">
        <w:rPr>
          <w:color w:val="000000"/>
          <w:spacing w:val="-1"/>
          <w:szCs w:val="28"/>
        </w:rPr>
        <w:t xml:space="preserve">) участие в осуществлении взаимодействия с </w:t>
      </w:r>
      <w:r w:rsidR="003A5F82">
        <w:rPr>
          <w:color w:val="000000"/>
          <w:spacing w:val="-1"/>
          <w:szCs w:val="28"/>
        </w:rPr>
        <w:t>финансовым управлен</w:t>
      </w:r>
      <w:r w:rsidR="003A5F82">
        <w:rPr>
          <w:color w:val="000000"/>
          <w:spacing w:val="-1"/>
          <w:szCs w:val="28"/>
        </w:rPr>
        <w:t>и</w:t>
      </w:r>
      <w:r w:rsidR="003A5F82">
        <w:rPr>
          <w:color w:val="000000"/>
          <w:spacing w:val="-1"/>
          <w:szCs w:val="28"/>
        </w:rPr>
        <w:t>ем администрации города по вопросам, отнесенным к организации бюдже</w:t>
      </w:r>
      <w:r w:rsidR="003A5F82">
        <w:rPr>
          <w:color w:val="000000"/>
          <w:spacing w:val="-1"/>
          <w:szCs w:val="28"/>
        </w:rPr>
        <w:t>т</w:t>
      </w:r>
      <w:r w:rsidR="003A5F82">
        <w:rPr>
          <w:color w:val="000000"/>
          <w:spacing w:val="-1"/>
          <w:szCs w:val="28"/>
        </w:rPr>
        <w:t>ного процесса, в пределах компетенции отдела;</w:t>
      </w:r>
    </w:p>
    <w:p w:rsidR="003A5F82" w:rsidRDefault="00ED28E8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9</w:t>
      </w:r>
      <w:r w:rsidR="003A5F82">
        <w:rPr>
          <w:color w:val="000000"/>
          <w:spacing w:val="-1"/>
          <w:szCs w:val="28"/>
        </w:rPr>
        <w:t>) обеспечение качественной постановки в установленном порядке бу</w:t>
      </w:r>
      <w:r w:rsidR="003A5F82">
        <w:rPr>
          <w:color w:val="000000"/>
          <w:spacing w:val="-1"/>
          <w:szCs w:val="28"/>
        </w:rPr>
        <w:t>х</w:t>
      </w:r>
      <w:r w:rsidR="003A5F82">
        <w:rPr>
          <w:color w:val="000000"/>
          <w:spacing w:val="-1"/>
          <w:szCs w:val="28"/>
        </w:rPr>
        <w:t>галтерского учета кассовых расходов и исполнение сметы расходов по адм</w:t>
      </w:r>
      <w:r w:rsidR="003A5F82">
        <w:rPr>
          <w:color w:val="000000"/>
          <w:spacing w:val="-1"/>
          <w:szCs w:val="28"/>
        </w:rPr>
        <w:t>и</w:t>
      </w:r>
      <w:r w:rsidR="003A5F82">
        <w:rPr>
          <w:color w:val="000000"/>
          <w:spacing w:val="-1"/>
          <w:szCs w:val="28"/>
        </w:rPr>
        <w:t>нистрации города;</w:t>
      </w:r>
    </w:p>
    <w:p w:rsidR="003A5F82" w:rsidRDefault="00ED28E8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10</w:t>
      </w:r>
      <w:r w:rsidR="003A5F82">
        <w:rPr>
          <w:color w:val="000000"/>
          <w:spacing w:val="-1"/>
          <w:szCs w:val="28"/>
        </w:rPr>
        <w:t>) обеспечение учета бюджетных средств, выделенных из бюджетов разных уровней на реализацию государственных и муниципальных программ;</w:t>
      </w:r>
    </w:p>
    <w:p w:rsidR="003A5F82" w:rsidRDefault="00ED28E8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11</w:t>
      </w:r>
      <w:r w:rsidR="003A5F82">
        <w:rPr>
          <w:color w:val="000000"/>
          <w:spacing w:val="-1"/>
          <w:szCs w:val="28"/>
        </w:rPr>
        <w:t>) формирование бухгалтерской</w:t>
      </w:r>
      <w:r w:rsidR="00AF535E">
        <w:rPr>
          <w:color w:val="000000"/>
          <w:spacing w:val="-1"/>
          <w:szCs w:val="28"/>
        </w:rPr>
        <w:t>,</w:t>
      </w:r>
      <w:r w:rsidR="003A5F82">
        <w:rPr>
          <w:color w:val="000000"/>
          <w:spacing w:val="-1"/>
          <w:szCs w:val="28"/>
        </w:rPr>
        <w:t xml:space="preserve"> налоговой</w:t>
      </w:r>
      <w:r w:rsidR="00AF535E">
        <w:rPr>
          <w:color w:val="000000"/>
          <w:spacing w:val="-1"/>
          <w:szCs w:val="28"/>
        </w:rPr>
        <w:t xml:space="preserve"> и статистической</w:t>
      </w:r>
      <w:r w:rsidR="003A5F82">
        <w:rPr>
          <w:color w:val="000000"/>
          <w:spacing w:val="-1"/>
          <w:szCs w:val="28"/>
        </w:rPr>
        <w:t xml:space="preserve"> отчетн</w:t>
      </w:r>
      <w:r w:rsidR="003A5F82">
        <w:rPr>
          <w:color w:val="000000"/>
          <w:spacing w:val="-1"/>
          <w:szCs w:val="28"/>
        </w:rPr>
        <w:t>о</w:t>
      </w:r>
      <w:r w:rsidR="003A5F82">
        <w:rPr>
          <w:color w:val="000000"/>
          <w:spacing w:val="-1"/>
          <w:szCs w:val="28"/>
        </w:rPr>
        <w:t>сти по администрации города и представление ее в установленные сроки в с</w:t>
      </w:r>
      <w:r w:rsidR="003A5F82">
        <w:rPr>
          <w:color w:val="000000"/>
          <w:spacing w:val="-1"/>
          <w:szCs w:val="28"/>
        </w:rPr>
        <w:t>о</w:t>
      </w:r>
      <w:r w:rsidR="003A5F82">
        <w:rPr>
          <w:color w:val="000000"/>
          <w:spacing w:val="-1"/>
          <w:szCs w:val="28"/>
        </w:rPr>
        <w:t>ответствующие органы;</w:t>
      </w:r>
    </w:p>
    <w:p w:rsidR="003A5F82" w:rsidRDefault="003A5F82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1</w:t>
      </w:r>
      <w:r w:rsidR="00ED28E8">
        <w:rPr>
          <w:color w:val="000000"/>
          <w:spacing w:val="-1"/>
          <w:szCs w:val="28"/>
        </w:rPr>
        <w:t>2</w:t>
      </w:r>
      <w:r>
        <w:rPr>
          <w:color w:val="000000"/>
          <w:spacing w:val="-1"/>
          <w:szCs w:val="28"/>
        </w:rPr>
        <w:t>) определение порядка проведения инвентаризации имущества, з</w:t>
      </w:r>
      <w:r>
        <w:rPr>
          <w:color w:val="000000"/>
          <w:spacing w:val="-1"/>
          <w:szCs w:val="28"/>
        </w:rPr>
        <w:t>а</w:t>
      </w:r>
      <w:r>
        <w:rPr>
          <w:color w:val="000000"/>
          <w:spacing w:val="-1"/>
          <w:szCs w:val="28"/>
        </w:rPr>
        <w:t xml:space="preserve">крепленного за администрацией города на праве оперативного управления, финансовых активов и обязательств, отражение </w:t>
      </w:r>
      <w:r w:rsidR="00505A21">
        <w:rPr>
          <w:color w:val="000000"/>
          <w:spacing w:val="-1"/>
          <w:szCs w:val="28"/>
        </w:rPr>
        <w:t xml:space="preserve">результатов инвентаризации </w:t>
      </w:r>
      <w:r>
        <w:rPr>
          <w:color w:val="000000"/>
          <w:spacing w:val="-1"/>
          <w:szCs w:val="28"/>
        </w:rPr>
        <w:t>в учете;</w:t>
      </w:r>
    </w:p>
    <w:p w:rsidR="003A5F82" w:rsidRDefault="003A5F82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1</w:t>
      </w:r>
      <w:r w:rsidR="00ED28E8">
        <w:rPr>
          <w:color w:val="000000"/>
          <w:spacing w:val="-1"/>
          <w:szCs w:val="28"/>
        </w:rPr>
        <w:t>3</w:t>
      </w:r>
      <w:r>
        <w:rPr>
          <w:color w:val="000000"/>
          <w:spacing w:val="-1"/>
          <w:szCs w:val="28"/>
        </w:rPr>
        <w:t>) проведение инструктажа материально ответственных лиц по вопр</w:t>
      </w:r>
      <w:r>
        <w:rPr>
          <w:color w:val="000000"/>
          <w:spacing w:val="-1"/>
          <w:szCs w:val="28"/>
        </w:rPr>
        <w:t>о</w:t>
      </w:r>
      <w:r>
        <w:rPr>
          <w:color w:val="000000"/>
          <w:spacing w:val="-1"/>
          <w:szCs w:val="28"/>
        </w:rPr>
        <w:t>сам учета и сохранности материальных ценностей, находящихся на ответс</w:t>
      </w:r>
      <w:r>
        <w:rPr>
          <w:color w:val="000000"/>
          <w:spacing w:val="-1"/>
          <w:szCs w:val="28"/>
        </w:rPr>
        <w:t>т</w:t>
      </w:r>
      <w:r>
        <w:rPr>
          <w:color w:val="000000"/>
          <w:spacing w:val="-1"/>
          <w:szCs w:val="28"/>
        </w:rPr>
        <w:t>венном хранении;</w:t>
      </w:r>
    </w:p>
    <w:p w:rsidR="00276CB6" w:rsidRDefault="00276CB6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14) организация учета товарно-материальных ценностей;</w:t>
      </w:r>
    </w:p>
    <w:p w:rsidR="003A5F82" w:rsidRDefault="00ED28E8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1</w:t>
      </w:r>
      <w:r w:rsidR="00276CB6">
        <w:rPr>
          <w:color w:val="000000"/>
          <w:spacing w:val="-1"/>
          <w:szCs w:val="28"/>
        </w:rPr>
        <w:t>5</w:t>
      </w:r>
      <w:r w:rsidR="003A5F82">
        <w:rPr>
          <w:color w:val="000000"/>
          <w:spacing w:val="-1"/>
          <w:szCs w:val="28"/>
        </w:rPr>
        <w:t>) участие в осуществлении функций главного распорядителя и пол</w:t>
      </w:r>
      <w:r w:rsidR="003A5F82">
        <w:rPr>
          <w:color w:val="000000"/>
          <w:spacing w:val="-1"/>
          <w:szCs w:val="28"/>
        </w:rPr>
        <w:t>у</w:t>
      </w:r>
      <w:r w:rsidR="003A5F82">
        <w:rPr>
          <w:color w:val="000000"/>
          <w:spacing w:val="-1"/>
          <w:szCs w:val="28"/>
        </w:rPr>
        <w:t>чателя средств городского бюджета, предусмотренных на содержание и ре</w:t>
      </w:r>
      <w:r w:rsidR="003A5F82">
        <w:rPr>
          <w:color w:val="000000"/>
          <w:spacing w:val="-1"/>
          <w:szCs w:val="28"/>
        </w:rPr>
        <w:t>а</w:t>
      </w:r>
      <w:r w:rsidR="003A5F82">
        <w:rPr>
          <w:color w:val="000000"/>
          <w:spacing w:val="-1"/>
          <w:szCs w:val="28"/>
        </w:rPr>
        <w:t xml:space="preserve">лизацию </w:t>
      </w:r>
      <w:r w:rsidR="00E434DD">
        <w:rPr>
          <w:color w:val="000000"/>
          <w:spacing w:val="-1"/>
          <w:szCs w:val="28"/>
        </w:rPr>
        <w:t>функций администрации города;</w:t>
      </w:r>
    </w:p>
    <w:p w:rsidR="00E434DD" w:rsidRDefault="00E434DD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1</w:t>
      </w:r>
      <w:r w:rsidR="00276CB6">
        <w:rPr>
          <w:color w:val="000000"/>
          <w:spacing w:val="-1"/>
          <w:szCs w:val="28"/>
        </w:rPr>
        <w:t>6</w:t>
      </w:r>
      <w:r>
        <w:rPr>
          <w:color w:val="000000"/>
          <w:spacing w:val="-1"/>
          <w:szCs w:val="28"/>
        </w:rPr>
        <w:t>) участие в осуществлении администрирования доходов бюджетов различного уровня в соответствии с бюджетным законодательством</w:t>
      </w:r>
      <w:r w:rsidR="00505A21">
        <w:rPr>
          <w:color w:val="000000"/>
          <w:spacing w:val="-1"/>
          <w:szCs w:val="28"/>
        </w:rPr>
        <w:t xml:space="preserve"> и учетной политикой администрации города</w:t>
      </w:r>
      <w:r>
        <w:rPr>
          <w:color w:val="000000"/>
          <w:spacing w:val="-1"/>
          <w:szCs w:val="28"/>
        </w:rPr>
        <w:t>;</w:t>
      </w:r>
    </w:p>
    <w:p w:rsidR="00E434DD" w:rsidRDefault="00E434DD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1</w:t>
      </w:r>
      <w:r w:rsidR="00276CB6">
        <w:rPr>
          <w:color w:val="000000"/>
          <w:spacing w:val="-1"/>
          <w:szCs w:val="28"/>
        </w:rPr>
        <w:t>7</w:t>
      </w:r>
      <w:r>
        <w:rPr>
          <w:color w:val="000000"/>
          <w:spacing w:val="-1"/>
          <w:szCs w:val="28"/>
        </w:rPr>
        <w:t>) участие в формировании реестра расходны</w:t>
      </w:r>
      <w:r w:rsidR="00505A21">
        <w:rPr>
          <w:color w:val="000000"/>
          <w:spacing w:val="-1"/>
          <w:szCs w:val="28"/>
        </w:rPr>
        <w:t>х обязательств города в части об</w:t>
      </w:r>
      <w:r>
        <w:rPr>
          <w:color w:val="000000"/>
          <w:spacing w:val="-1"/>
          <w:szCs w:val="28"/>
        </w:rPr>
        <w:t>ъема средств городского бюджета, выделяемых на содержание адм</w:t>
      </w:r>
      <w:r>
        <w:rPr>
          <w:color w:val="000000"/>
          <w:spacing w:val="-1"/>
          <w:szCs w:val="28"/>
        </w:rPr>
        <w:t>и</w:t>
      </w:r>
      <w:r>
        <w:rPr>
          <w:color w:val="000000"/>
          <w:spacing w:val="-1"/>
          <w:szCs w:val="28"/>
        </w:rPr>
        <w:t>нистрации города как главного распорядителя бюджетных средств;</w:t>
      </w:r>
    </w:p>
    <w:p w:rsidR="00E434DD" w:rsidRDefault="00E434DD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1</w:t>
      </w:r>
      <w:r w:rsidR="00276CB6">
        <w:rPr>
          <w:color w:val="000000"/>
          <w:spacing w:val="-1"/>
          <w:szCs w:val="28"/>
        </w:rPr>
        <w:t>8</w:t>
      </w:r>
      <w:r>
        <w:rPr>
          <w:color w:val="000000"/>
          <w:spacing w:val="-1"/>
          <w:szCs w:val="28"/>
        </w:rPr>
        <w:t>) участие в распределении предельных расчетных объемов бюдже</w:t>
      </w:r>
      <w:r>
        <w:rPr>
          <w:color w:val="000000"/>
          <w:spacing w:val="-1"/>
          <w:szCs w:val="28"/>
        </w:rPr>
        <w:t>т</w:t>
      </w:r>
      <w:r>
        <w:rPr>
          <w:color w:val="000000"/>
          <w:spacing w:val="-1"/>
          <w:szCs w:val="28"/>
        </w:rPr>
        <w:t>ных ассигнований по расходам на содержание администрации города в разр</w:t>
      </w:r>
      <w:r>
        <w:rPr>
          <w:color w:val="000000"/>
          <w:spacing w:val="-1"/>
          <w:szCs w:val="28"/>
        </w:rPr>
        <w:t>е</w:t>
      </w:r>
      <w:r>
        <w:rPr>
          <w:color w:val="000000"/>
          <w:spacing w:val="-1"/>
          <w:szCs w:val="28"/>
        </w:rPr>
        <w:lastRenderedPageBreak/>
        <w:t>зе разделов, подразделов, целевых статей, видов расходов, видов бюджетных ассигнований, кодов операций;</w:t>
      </w:r>
    </w:p>
    <w:p w:rsidR="00E434DD" w:rsidRDefault="00E434DD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1</w:t>
      </w:r>
      <w:r w:rsidR="00276CB6">
        <w:rPr>
          <w:color w:val="000000"/>
          <w:spacing w:val="-1"/>
          <w:szCs w:val="28"/>
        </w:rPr>
        <w:t>9</w:t>
      </w:r>
      <w:r>
        <w:rPr>
          <w:color w:val="000000"/>
          <w:spacing w:val="-1"/>
          <w:szCs w:val="28"/>
        </w:rPr>
        <w:t xml:space="preserve">) </w:t>
      </w:r>
      <w:r w:rsidR="00516BDE">
        <w:rPr>
          <w:color w:val="000000"/>
          <w:spacing w:val="-1"/>
          <w:szCs w:val="28"/>
        </w:rPr>
        <w:t xml:space="preserve">участие в осуществлении </w:t>
      </w:r>
      <w:proofErr w:type="gramStart"/>
      <w:r w:rsidR="00516BDE">
        <w:rPr>
          <w:color w:val="000000"/>
          <w:spacing w:val="-1"/>
          <w:szCs w:val="28"/>
        </w:rPr>
        <w:t>контроля за</w:t>
      </w:r>
      <w:proofErr w:type="gramEnd"/>
      <w:r w:rsidR="00516BDE">
        <w:rPr>
          <w:color w:val="000000"/>
          <w:spacing w:val="-1"/>
          <w:szCs w:val="28"/>
        </w:rPr>
        <w:t xml:space="preserve"> эффективным расходованием денежных и материальных средств в соответствии с выделенными бюдже</w:t>
      </w:r>
      <w:r w:rsidR="00516BDE">
        <w:rPr>
          <w:color w:val="000000"/>
          <w:spacing w:val="-1"/>
          <w:szCs w:val="28"/>
        </w:rPr>
        <w:t>т</w:t>
      </w:r>
      <w:r w:rsidR="00516BDE">
        <w:rPr>
          <w:color w:val="000000"/>
          <w:spacing w:val="-1"/>
          <w:szCs w:val="28"/>
        </w:rPr>
        <w:t>ными ассигнованиями и их целевым назначением по утвержденным сметам бюджетных расходов администрации города;</w:t>
      </w:r>
    </w:p>
    <w:p w:rsidR="00516BDE" w:rsidRDefault="00276CB6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20</w:t>
      </w:r>
      <w:r w:rsidR="00516BDE">
        <w:rPr>
          <w:color w:val="000000"/>
          <w:spacing w:val="-1"/>
          <w:szCs w:val="28"/>
        </w:rPr>
        <w:t>) организация систематизированного учета и хранения документов бухгалтерского учета и иных документов, поступающих в отдел;</w:t>
      </w:r>
    </w:p>
    <w:p w:rsidR="00516BDE" w:rsidRDefault="00276CB6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21</w:t>
      </w:r>
      <w:r w:rsidR="00516BDE">
        <w:rPr>
          <w:color w:val="000000"/>
          <w:spacing w:val="-1"/>
          <w:szCs w:val="28"/>
        </w:rPr>
        <w:t xml:space="preserve">) </w:t>
      </w:r>
      <w:r w:rsidR="00505A21">
        <w:rPr>
          <w:color w:val="000000"/>
          <w:spacing w:val="-1"/>
          <w:szCs w:val="28"/>
        </w:rPr>
        <w:t xml:space="preserve">участие в </w:t>
      </w:r>
      <w:r w:rsidR="00516BDE">
        <w:rPr>
          <w:color w:val="000000"/>
          <w:spacing w:val="-1"/>
          <w:szCs w:val="28"/>
        </w:rPr>
        <w:t>подготовк</w:t>
      </w:r>
      <w:r w:rsidR="00505A21">
        <w:rPr>
          <w:color w:val="000000"/>
          <w:spacing w:val="-1"/>
          <w:szCs w:val="28"/>
        </w:rPr>
        <w:t>е</w:t>
      </w:r>
      <w:r w:rsidR="00516BDE">
        <w:rPr>
          <w:color w:val="000000"/>
          <w:spacing w:val="-1"/>
          <w:szCs w:val="28"/>
        </w:rPr>
        <w:t xml:space="preserve"> сведений об исполнении (о прекращении де</w:t>
      </w:r>
      <w:r w:rsidR="00516BDE">
        <w:rPr>
          <w:color w:val="000000"/>
          <w:spacing w:val="-1"/>
          <w:szCs w:val="28"/>
        </w:rPr>
        <w:t>й</w:t>
      </w:r>
      <w:r w:rsidR="00516BDE">
        <w:rPr>
          <w:color w:val="000000"/>
          <w:spacing w:val="-1"/>
          <w:szCs w:val="28"/>
        </w:rPr>
        <w:t>ствия) муниципальных контрактов, заключенных администрацией города в соответствии с требованиями федерального законодательства;</w:t>
      </w:r>
    </w:p>
    <w:p w:rsidR="00516BDE" w:rsidRDefault="00276CB6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22</w:t>
      </w:r>
      <w:r w:rsidR="00516BDE">
        <w:rPr>
          <w:color w:val="000000"/>
          <w:spacing w:val="-1"/>
          <w:szCs w:val="28"/>
        </w:rPr>
        <w:t>) участие в реализации постановлений и распоряжений администр</w:t>
      </w:r>
      <w:r w:rsidR="00516BDE">
        <w:rPr>
          <w:color w:val="000000"/>
          <w:spacing w:val="-1"/>
          <w:szCs w:val="28"/>
        </w:rPr>
        <w:t>а</w:t>
      </w:r>
      <w:r w:rsidR="00516BDE">
        <w:rPr>
          <w:color w:val="000000"/>
          <w:spacing w:val="-1"/>
          <w:szCs w:val="28"/>
        </w:rPr>
        <w:t>ции города по вопросам, относящимся к компетенции отдела;</w:t>
      </w:r>
    </w:p>
    <w:p w:rsidR="00913FCF" w:rsidRDefault="00913FCF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</w:t>
      </w:r>
      <w:r w:rsidR="00276CB6">
        <w:rPr>
          <w:color w:val="000000"/>
          <w:spacing w:val="-1"/>
          <w:szCs w:val="28"/>
        </w:rPr>
        <w:t>3</w:t>
      </w:r>
      <w:r>
        <w:rPr>
          <w:color w:val="000000"/>
          <w:spacing w:val="-1"/>
          <w:szCs w:val="28"/>
        </w:rPr>
        <w:t>) участие в работе контрактной службы администрации города</w:t>
      </w:r>
      <w:r w:rsidR="00505A21" w:rsidRPr="00505A21">
        <w:rPr>
          <w:color w:val="000000"/>
          <w:spacing w:val="-1"/>
          <w:szCs w:val="28"/>
        </w:rPr>
        <w:t xml:space="preserve"> </w:t>
      </w:r>
      <w:r w:rsidR="00505A21">
        <w:rPr>
          <w:color w:val="000000"/>
          <w:spacing w:val="-1"/>
          <w:szCs w:val="28"/>
        </w:rPr>
        <w:t>по в</w:t>
      </w:r>
      <w:r w:rsidR="00505A21">
        <w:rPr>
          <w:color w:val="000000"/>
          <w:spacing w:val="-1"/>
          <w:szCs w:val="28"/>
        </w:rPr>
        <w:t>о</w:t>
      </w:r>
      <w:r w:rsidR="00505A21">
        <w:rPr>
          <w:color w:val="000000"/>
          <w:spacing w:val="-1"/>
          <w:szCs w:val="28"/>
        </w:rPr>
        <w:t>просам, относящимся к компетенции отдела;</w:t>
      </w:r>
    </w:p>
    <w:p w:rsidR="00913FCF" w:rsidRDefault="00ED28E8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</w:t>
      </w:r>
      <w:r w:rsidR="00276CB6">
        <w:rPr>
          <w:color w:val="000000"/>
          <w:spacing w:val="-1"/>
          <w:szCs w:val="28"/>
        </w:rPr>
        <w:t>4</w:t>
      </w:r>
      <w:r w:rsidR="00913FCF">
        <w:rPr>
          <w:color w:val="000000"/>
          <w:spacing w:val="-1"/>
          <w:szCs w:val="28"/>
        </w:rPr>
        <w:t xml:space="preserve">) участие в формировании предложений по </w:t>
      </w:r>
      <w:r w:rsidR="00DA0016">
        <w:rPr>
          <w:color w:val="000000"/>
          <w:spacing w:val="-1"/>
          <w:szCs w:val="28"/>
        </w:rPr>
        <w:t>подготовке проекта бю</w:t>
      </w:r>
      <w:r w:rsidR="00DA0016">
        <w:rPr>
          <w:color w:val="000000"/>
          <w:spacing w:val="-1"/>
          <w:szCs w:val="28"/>
        </w:rPr>
        <w:t>д</w:t>
      </w:r>
      <w:r w:rsidR="00DA0016">
        <w:rPr>
          <w:color w:val="000000"/>
          <w:spacing w:val="-1"/>
          <w:szCs w:val="28"/>
        </w:rPr>
        <w:t>жета на очередной финансовый год и плановый период в рамках компетенции отдела;</w:t>
      </w:r>
    </w:p>
    <w:p w:rsidR="00ED28E8" w:rsidRDefault="00276CB6" w:rsidP="00ED28E8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25</w:t>
      </w:r>
      <w:r w:rsidR="00ED28E8">
        <w:rPr>
          <w:color w:val="000000"/>
          <w:spacing w:val="-1"/>
          <w:szCs w:val="28"/>
        </w:rPr>
        <w:t>) участие в осуществлении разработки проектов правовых актов, д</w:t>
      </w:r>
      <w:r w:rsidR="00ED28E8">
        <w:rPr>
          <w:color w:val="000000"/>
          <w:spacing w:val="-1"/>
          <w:szCs w:val="28"/>
        </w:rPr>
        <w:t>о</w:t>
      </w:r>
      <w:r w:rsidR="00ED28E8">
        <w:rPr>
          <w:color w:val="000000"/>
          <w:spacing w:val="-1"/>
          <w:szCs w:val="28"/>
        </w:rPr>
        <w:t>говоров, соглашений администрации города и других распорядительных д</w:t>
      </w:r>
      <w:r w:rsidR="00ED28E8">
        <w:rPr>
          <w:color w:val="000000"/>
          <w:spacing w:val="-1"/>
          <w:szCs w:val="28"/>
        </w:rPr>
        <w:t>о</w:t>
      </w:r>
      <w:r w:rsidR="00ED28E8">
        <w:rPr>
          <w:color w:val="000000"/>
          <w:spacing w:val="-1"/>
          <w:szCs w:val="28"/>
        </w:rPr>
        <w:t>кументов по вопросам, входящим в компетенцию отдела;</w:t>
      </w:r>
    </w:p>
    <w:p w:rsidR="00ED28E8" w:rsidRDefault="00ED28E8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</w:t>
      </w:r>
      <w:r w:rsidR="00276CB6">
        <w:rPr>
          <w:color w:val="000000"/>
          <w:spacing w:val="-1"/>
          <w:szCs w:val="28"/>
        </w:rPr>
        <w:t>6</w:t>
      </w:r>
      <w:r>
        <w:rPr>
          <w:color w:val="000000"/>
          <w:spacing w:val="-1"/>
          <w:szCs w:val="28"/>
        </w:rPr>
        <w:t>) осуществление обмена электронными документами с Управлением Федерального казначейства по Орловской области в процессе кассового о</w:t>
      </w:r>
      <w:r>
        <w:rPr>
          <w:color w:val="000000"/>
          <w:spacing w:val="-1"/>
          <w:szCs w:val="28"/>
        </w:rPr>
        <w:t>б</w:t>
      </w:r>
      <w:r>
        <w:rPr>
          <w:color w:val="000000"/>
          <w:spacing w:val="-1"/>
          <w:szCs w:val="28"/>
        </w:rPr>
        <w:t>служивания исполнения бюджета;</w:t>
      </w:r>
    </w:p>
    <w:p w:rsidR="00DA0016" w:rsidRDefault="00DA0016" w:rsidP="006A4BC3">
      <w:pPr>
        <w:pStyle w:val="aa"/>
        <w:ind w:firstLine="709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</w:t>
      </w:r>
      <w:r w:rsidR="00276CB6">
        <w:rPr>
          <w:color w:val="000000"/>
          <w:spacing w:val="-1"/>
          <w:szCs w:val="28"/>
        </w:rPr>
        <w:t>7</w:t>
      </w:r>
      <w:r>
        <w:rPr>
          <w:color w:val="000000"/>
          <w:spacing w:val="-1"/>
          <w:szCs w:val="28"/>
        </w:rPr>
        <w:t>) осуществление иных функций в установленной сфере деятельности в соответствии с действующим законодательством.</w:t>
      </w:r>
    </w:p>
    <w:p w:rsidR="00516BDE" w:rsidRDefault="00516BDE" w:rsidP="006A4BC3">
      <w:pPr>
        <w:pStyle w:val="aa"/>
        <w:ind w:firstLine="709"/>
        <w:rPr>
          <w:color w:val="000000"/>
          <w:spacing w:val="-1"/>
          <w:szCs w:val="28"/>
        </w:rPr>
      </w:pPr>
    </w:p>
    <w:p w:rsidR="003F0FC3" w:rsidRPr="00A05AEC" w:rsidRDefault="003F0FC3" w:rsidP="003F0FC3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3F0FC3" w:rsidRPr="008656EA" w:rsidRDefault="003F0FC3" w:rsidP="003F0FC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8656EA">
        <w:rPr>
          <w:b/>
          <w:bCs/>
          <w:color w:val="000000"/>
          <w:sz w:val="28"/>
          <w:szCs w:val="28"/>
        </w:rPr>
        <w:t>. ПРАВА ОТДЕЛА.</w:t>
      </w:r>
    </w:p>
    <w:p w:rsidR="003F0FC3" w:rsidRPr="00A05AEC" w:rsidRDefault="003F0FC3" w:rsidP="003F0FC3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3F0FC3" w:rsidRPr="008656EA" w:rsidRDefault="003F0FC3" w:rsidP="003F0FC3">
      <w:pPr>
        <w:shd w:val="clear" w:color="auto" w:fill="FFFFFF"/>
        <w:ind w:firstLine="720"/>
        <w:jc w:val="both"/>
        <w:rPr>
          <w:sz w:val="28"/>
          <w:szCs w:val="28"/>
        </w:rPr>
      </w:pPr>
      <w:r w:rsidRPr="008656EA">
        <w:rPr>
          <w:color w:val="000000"/>
          <w:sz w:val="28"/>
          <w:szCs w:val="28"/>
        </w:rPr>
        <w:t xml:space="preserve">Отдел для осуществления </w:t>
      </w:r>
      <w:r w:rsidR="00DA0016">
        <w:rPr>
          <w:color w:val="000000"/>
          <w:sz w:val="28"/>
          <w:szCs w:val="28"/>
        </w:rPr>
        <w:t xml:space="preserve">возложенных на него </w:t>
      </w:r>
      <w:r w:rsidRPr="008656EA">
        <w:rPr>
          <w:color w:val="000000"/>
          <w:sz w:val="28"/>
          <w:szCs w:val="28"/>
        </w:rPr>
        <w:t>функций имеет право:</w:t>
      </w:r>
    </w:p>
    <w:p w:rsidR="003F0FC3" w:rsidRPr="00FC7D14" w:rsidRDefault="00DA0016" w:rsidP="003F0FC3">
      <w:pPr>
        <w:shd w:val="clear" w:color="auto" w:fill="FFFFFF"/>
        <w:tabs>
          <w:tab w:val="left" w:pos="365"/>
        </w:tabs>
        <w:spacing w:line="322" w:lineRule="exact"/>
        <w:ind w:firstLine="70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FC7D14">
        <w:rPr>
          <w:sz w:val="28"/>
          <w:szCs w:val="28"/>
        </w:rPr>
        <w:t xml:space="preserve">запрашивать и </w:t>
      </w:r>
      <w:r w:rsidR="00FC7D14" w:rsidRPr="00FC7D14">
        <w:rPr>
          <w:sz w:val="28"/>
          <w:szCs w:val="28"/>
        </w:rPr>
        <w:t>получать в установленном порядке от структурных подразделений и отраслевых (функциональных) органов администрации г</w:t>
      </w:r>
      <w:r w:rsidR="00FC7D14" w:rsidRPr="00FC7D14">
        <w:rPr>
          <w:sz w:val="28"/>
          <w:szCs w:val="28"/>
        </w:rPr>
        <w:t>о</w:t>
      </w:r>
      <w:r w:rsidR="00FC7D14" w:rsidRPr="00FC7D14">
        <w:rPr>
          <w:sz w:val="28"/>
          <w:szCs w:val="28"/>
        </w:rPr>
        <w:t>рода, иных органов местного самоуправления города, территориальных орг</w:t>
      </w:r>
      <w:r w:rsidR="00FC7D14" w:rsidRPr="00FC7D14">
        <w:rPr>
          <w:sz w:val="28"/>
          <w:szCs w:val="28"/>
        </w:rPr>
        <w:t>а</w:t>
      </w:r>
      <w:r w:rsidR="00FC7D14" w:rsidRPr="00FC7D14">
        <w:rPr>
          <w:sz w:val="28"/>
          <w:szCs w:val="28"/>
        </w:rPr>
        <w:t>нов, федеральных органов исполнительной власти области, а также предпр</w:t>
      </w:r>
      <w:r w:rsidR="00FC7D14" w:rsidRPr="00FC7D14">
        <w:rPr>
          <w:sz w:val="28"/>
          <w:szCs w:val="28"/>
        </w:rPr>
        <w:t>и</w:t>
      </w:r>
      <w:r w:rsidR="00FC7D14" w:rsidRPr="00FC7D14">
        <w:rPr>
          <w:sz w:val="28"/>
          <w:szCs w:val="28"/>
        </w:rPr>
        <w:t xml:space="preserve">ятий, организаций и учреждений независимо от их организационно-правовых форм, документы, справочные, иные материалы, необходимые для решения вопросов, входящих в компетенцию </w:t>
      </w:r>
      <w:r w:rsidR="00FC7D14">
        <w:rPr>
          <w:sz w:val="28"/>
          <w:szCs w:val="28"/>
        </w:rPr>
        <w:t>отдела</w:t>
      </w:r>
      <w:r w:rsidR="003F0FC3" w:rsidRPr="00FC7D14">
        <w:rPr>
          <w:sz w:val="28"/>
          <w:szCs w:val="28"/>
        </w:rPr>
        <w:t>;</w:t>
      </w:r>
      <w:proofErr w:type="gramEnd"/>
    </w:p>
    <w:p w:rsidR="003F0FC3" w:rsidRDefault="000D673A" w:rsidP="003F0FC3">
      <w:pPr>
        <w:shd w:val="clear" w:color="auto" w:fill="FFFFFF"/>
        <w:tabs>
          <w:tab w:val="left" w:pos="365"/>
        </w:tabs>
        <w:spacing w:line="322" w:lineRule="exact"/>
        <w:ind w:firstLine="704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2) осуществлять формирование, </w:t>
      </w:r>
      <w:r w:rsidR="003F0FC3" w:rsidRPr="008656EA">
        <w:rPr>
          <w:color w:val="000000"/>
          <w:spacing w:val="5"/>
          <w:sz w:val="28"/>
          <w:szCs w:val="28"/>
        </w:rPr>
        <w:t>пользоваться</w:t>
      </w:r>
      <w:r>
        <w:rPr>
          <w:color w:val="000000"/>
          <w:spacing w:val="5"/>
          <w:sz w:val="28"/>
          <w:szCs w:val="28"/>
        </w:rPr>
        <w:t xml:space="preserve"> и вести </w:t>
      </w:r>
      <w:r w:rsidR="003F0FC3" w:rsidRPr="008656EA">
        <w:rPr>
          <w:color w:val="000000"/>
          <w:spacing w:val="5"/>
          <w:sz w:val="28"/>
          <w:szCs w:val="28"/>
        </w:rPr>
        <w:t>в установле</w:t>
      </w:r>
      <w:r w:rsidR="003F0FC3" w:rsidRPr="008656EA">
        <w:rPr>
          <w:color w:val="000000"/>
          <w:spacing w:val="5"/>
          <w:sz w:val="28"/>
          <w:szCs w:val="28"/>
        </w:rPr>
        <w:t>н</w:t>
      </w:r>
      <w:r w:rsidR="003F0FC3" w:rsidRPr="008656EA">
        <w:rPr>
          <w:color w:val="000000"/>
          <w:spacing w:val="5"/>
          <w:sz w:val="28"/>
          <w:szCs w:val="28"/>
        </w:rPr>
        <w:t>ном порядке информационны</w:t>
      </w:r>
      <w:r>
        <w:rPr>
          <w:color w:val="000000"/>
          <w:spacing w:val="5"/>
          <w:sz w:val="28"/>
          <w:szCs w:val="28"/>
        </w:rPr>
        <w:t xml:space="preserve">е </w:t>
      </w:r>
      <w:r w:rsidR="003F0FC3" w:rsidRPr="008656EA">
        <w:rPr>
          <w:color w:val="000000"/>
          <w:spacing w:val="5"/>
          <w:sz w:val="28"/>
          <w:szCs w:val="28"/>
        </w:rPr>
        <w:t>ба</w:t>
      </w:r>
      <w:r>
        <w:rPr>
          <w:color w:val="000000"/>
          <w:spacing w:val="5"/>
          <w:sz w:val="28"/>
          <w:szCs w:val="28"/>
        </w:rPr>
        <w:t>зы</w:t>
      </w:r>
      <w:r w:rsidR="003F0FC3" w:rsidRPr="008656EA">
        <w:rPr>
          <w:color w:val="000000"/>
          <w:spacing w:val="5"/>
          <w:sz w:val="28"/>
          <w:szCs w:val="28"/>
        </w:rPr>
        <w:t xml:space="preserve"> данных </w:t>
      </w:r>
      <w:r>
        <w:rPr>
          <w:color w:val="000000"/>
          <w:spacing w:val="-2"/>
          <w:sz w:val="28"/>
          <w:szCs w:val="28"/>
        </w:rPr>
        <w:t>администрации;</w:t>
      </w:r>
    </w:p>
    <w:p w:rsidR="00FC7D14" w:rsidRDefault="00FC7D14" w:rsidP="003F0FC3">
      <w:pPr>
        <w:shd w:val="clear" w:color="auto" w:fill="FFFFFF"/>
        <w:tabs>
          <w:tab w:val="left" w:pos="365"/>
        </w:tabs>
        <w:spacing w:line="322" w:lineRule="exact"/>
        <w:ind w:firstLine="704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3) </w:t>
      </w:r>
      <w:r w:rsidRPr="00FC7D14">
        <w:rPr>
          <w:sz w:val="28"/>
          <w:szCs w:val="28"/>
        </w:rPr>
        <w:t xml:space="preserve">привлекать по мере </w:t>
      </w:r>
      <w:proofErr w:type="gramStart"/>
      <w:r w:rsidRPr="00FC7D14">
        <w:rPr>
          <w:sz w:val="28"/>
          <w:szCs w:val="28"/>
        </w:rPr>
        <w:t>необходимости специалистов других подразд</w:t>
      </w:r>
      <w:r w:rsidRPr="00FC7D14">
        <w:rPr>
          <w:sz w:val="28"/>
          <w:szCs w:val="28"/>
        </w:rPr>
        <w:t>е</w:t>
      </w:r>
      <w:r w:rsidRPr="00FC7D14">
        <w:rPr>
          <w:sz w:val="28"/>
          <w:szCs w:val="28"/>
        </w:rPr>
        <w:t>лений администрации города</w:t>
      </w:r>
      <w:proofErr w:type="gramEnd"/>
      <w:r w:rsidRPr="00FC7D14">
        <w:rPr>
          <w:sz w:val="28"/>
          <w:szCs w:val="28"/>
        </w:rPr>
        <w:t xml:space="preserve"> для выполнения задач </w:t>
      </w:r>
      <w:r>
        <w:rPr>
          <w:sz w:val="28"/>
          <w:szCs w:val="28"/>
        </w:rPr>
        <w:t>отдела;</w:t>
      </w:r>
    </w:p>
    <w:p w:rsidR="00FC7D14" w:rsidRPr="00FC7D14" w:rsidRDefault="00FC7D14" w:rsidP="00FC7D14">
      <w:pPr>
        <w:shd w:val="clear" w:color="auto" w:fill="FFFFFF"/>
        <w:tabs>
          <w:tab w:val="left" w:pos="365"/>
        </w:tabs>
        <w:spacing w:line="322" w:lineRule="exact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C7D14">
        <w:rPr>
          <w:sz w:val="28"/>
          <w:szCs w:val="28"/>
        </w:rPr>
        <w:t>участвовать в проверках и ревизиях, проводимых другими структу</w:t>
      </w:r>
      <w:r w:rsidRPr="00FC7D14">
        <w:rPr>
          <w:sz w:val="28"/>
          <w:szCs w:val="28"/>
        </w:rPr>
        <w:t>р</w:t>
      </w:r>
      <w:r w:rsidRPr="00FC7D14">
        <w:rPr>
          <w:sz w:val="28"/>
          <w:szCs w:val="28"/>
        </w:rPr>
        <w:t>ными подразделениями администрации города и контролирующими орган</w:t>
      </w:r>
      <w:r w:rsidRPr="00FC7D14">
        <w:rPr>
          <w:sz w:val="28"/>
          <w:szCs w:val="28"/>
        </w:rPr>
        <w:t>а</w:t>
      </w:r>
      <w:r w:rsidRPr="00FC7D14">
        <w:rPr>
          <w:sz w:val="28"/>
          <w:szCs w:val="28"/>
        </w:rPr>
        <w:t>ми города и области;</w:t>
      </w:r>
    </w:p>
    <w:p w:rsidR="00FC7D14" w:rsidRPr="00FC7D14" w:rsidRDefault="00FC7D14" w:rsidP="003F0FC3">
      <w:pPr>
        <w:shd w:val="clear" w:color="auto" w:fill="FFFFFF"/>
        <w:tabs>
          <w:tab w:val="left" w:pos="365"/>
        </w:tabs>
        <w:spacing w:line="322" w:lineRule="exact"/>
        <w:ind w:firstLine="704"/>
        <w:jc w:val="both"/>
        <w:rPr>
          <w:color w:val="000000"/>
          <w:spacing w:val="-2"/>
          <w:sz w:val="28"/>
          <w:szCs w:val="28"/>
        </w:rPr>
      </w:pPr>
      <w:r w:rsidRPr="00FC7D14">
        <w:rPr>
          <w:sz w:val="28"/>
          <w:szCs w:val="28"/>
        </w:rPr>
        <w:t>5) принимать участие в подготовке и проведении совещаний по вопр</w:t>
      </w:r>
      <w:r w:rsidRPr="00FC7D14">
        <w:rPr>
          <w:sz w:val="28"/>
          <w:szCs w:val="28"/>
        </w:rPr>
        <w:t>о</w:t>
      </w:r>
      <w:r w:rsidRPr="00FC7D14">
        <w:rPr>
          <w:sz w:val="28"/>
          <w:szCs w:val="28"/>
        </w:rPr>
        <w:lastRenderedPageBreak/>
        <w:t xml:space="preserve">сам, входящим в компетенцию </w:t>
      </w:r>
      <w:r>
        <w:rPr>
          <w:sz w:val="28"/>
          <w:szCs w:val="28"/>
        </w:rPr>
        <w:t>отдела;</w:t>
      </w:r>
    </w:p>
    <w:p w:rsidR="000D673A" w:rsidRDefault="00FC7D14" w:rsidP="003F0FC3">
      <w:pPr>
        <w:shd w:val="clear" w:color="auto" w:fill="FFFFFF"/>
        <w:tabs>
          <w:tab w:val="left" w:pos="365"/>
        </w:tabs>
        <w:spacing w:line="322" w:lineRule="exact"/>
        <w:ind w:firstLine="70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 w:rsidR="000D673A">
        <w:rPr>
          <w:color w:val="000000"/>
          <w:spacing w:val="-2"/>
          <w:sz w:val="28"/>
          <w:szCs w:val="28"/>
        </w:rPr>
        <w:t>) осуществлять иные права в соответствии с действующим законод</w:t>
      </w:r>
      <w:r w:rsidR="000D673A">
        <w:rPr>
          <w:color w:val="000000"/>
          <w:spacing w:val="-2"/>
          <w:sz w:val="28"/>
          <w:szCs w:val="28"/>
        </w:rPr>
        <w:t>а</w:t>
      </w:r>
      <w:r w:rsidR="000D673A">
        <w:rPr>
          <w:color w:val="000000"/>
          <w:spacing w:val="-2"/>
          <w:sz w:val="28"/>
          <w:szCs w:val="28"/>
        </w:rPr>
        <w:t>тельством для обеспечения решения вопросов, отнесенных к компетенции о</w:t>
      </w:r>
      <w:r w:rsidR="000D673A">
        <w:rPr>
          <w:color w:val="000000"/>
          <w:spacing w:val="-2"/>
          <w:sz w:val="28"/>
          <w:szCs w:val="28"/>
        </w:rPr>
        <w:t>т</w:t>
      </w:r>
      <w:r w:rsidR="000D673A">
        <w:rPr>
          <w:color w:val="000000"/>
          <w:spacing w:val="-2"/>
          <w:sz w:val="28"/>
          <w:szCs w:val="28"/>
        </w:rPr>
        <w:t>дела.</w:t>
      </w:r>
    </w:p>
    <w:p w:rsidR="003F0FC3" w:rsidRPr="008656EA" w:rsidRDefault="003F0FC3" w:rsidP="00A05AEC">
      <w:pPr>
        <w:pStyle w:val="aa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5</w:t>
      </w:r>
      <w:r w:rsidRPr="008656EA">
        <w:rPr>
          <w:b/>
          <w:bCs/>
          <w:color w:val="000000"/>
          <w:szCs w:val="28"/>
        </w:rPr>
        <w:t xml:space="preserve">. </w:t>
      </w:r>
      <w:r>
        <w:rPr>
          <w:b/>
          <w:bCs/>
          <w:color w:val="000000"/>
          <w:szCs w:val="28"/>
        </w:rPr>
        <w:t>ОРГАНИЗАЦИЯ РАБОТЫ ОТДЕЛА</w:t>
      </w:r>
      <w:r w:rsidRPr="008656EA">
        <w:rPr>
          <w:b/>
          <w:bCs/>
          <w:color w:val="000000"/>
          <w:szCs w:val="28"/>
        </w:rPr>
        <w:t>.</w:t>
      </w:r>
    </w:p>
    <w:p w:rsidR="003F0FC3" w:rsidRPr="008656EA" w:rsidRDefault="003F0FC3" w:rsidP="003F0FC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C7D14" w:rsidRPr="001928E6" w:rsidRDefault="00FC7D14" w:rsidP="00FC7D14">
      <w:pPr>
        <w:shd w:val="clear" w:color="auto" w:fill="FFFFFF"/>
        <w:tabs>
          <w:tab w:val="left" w:pos="1301"/>
        </w:tabs>
        <w:spacing w:line="322" w:lineRule="exact"/>
        <w:ind w:firstLine="70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0D673A">
        <w:rPr>
          <w:color w:val="000000"/>
          <w:spacing w:val="3"/>
          <w:sz w:val="28"/>
          <w:szCs w:val="28"/>
        </w:rPr>
        <w:t xml:space="preserve">Отдел возглавляет начальник </w:t>
      </w:r>
      <w:r>
        <w:rPr>
          <w:color w:val="000000"/>
          <w:spacing w:val="3"/>
          <w:sz w:val="28"/>
          <w:szCs w:val="28"/>
        </w:rPr>
        <w:t xml:space="preserve">отдела. </w:t>
      </w:r>
      <w:r w:rsidR="003F0FC3" w:rsidRPr="008656EA">
        <w:rPr>
          <w:color w:val="000000"/>
          <w:spacing w:val="3"/>
          <w:sz w:val="28"/>
          <w:szCs w:val="28"/>
        </w:rPr>
        <w:t>Начальник отдела бухгалте</w:t>
      </w:r>
      <w:r w:rsidR="003F0FC3" w:rsidRPr="008656EA">
        <w:rPr>
          <w:color w:val="000000"/>
          <w:spacing w:val="3"/>
          <w:sz w:val="28"/>
          <w:szCs w:val="28"/>
        </w:rPr>
        <w:t>р</w:t>
      </w:r>
      <w:r w:rsidR="003F0FC3" w:rsidRPr="008656EA">
        <w:rPr>
          <w:color w:val="000000"/>
          <w:spacing w:val="3"/>
          <w:sz w:val="28"/>
          <w:szCs w:val="28"/>
        </w:rPr>
        <w:t xml:space="preserve">ского учета </w:t>
      </w:r>
      <w:r w:rsidR="003F0FC3" w:rsidRPr="008656EA">
        <w:rPr>
          <w:color w:val="000000"/>
          <w:sz w:val="28"/>
          <w:szCs w:val="28"/>
        </w:rPr>
        <w:t xml:space="preserve">(далее именуется - начальник отдела) назначается </w:t>
      </w:r>
      <w:r>
        <w:rPr>
          <w:color w:val="000000"/>
          <w:sz w:val="28"/>
          <w:szCs w:val="28"/>
        </w:rPr>
        <w:t>и освобожд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ется от должности </w:t>
      </w:r>
      <w:r w:rsidR="003F0FC3" w:rsidRPr="001928E6">
        <w:rPr>
          <w:sz w:val="28"/>
          <w:szCs w:val="28"/>
        </w:rPr>
        <w:t>распоряжени</w:t>
      </w:r>
      <w:r w:rsidR="003F0FC3">
        <w:rPr>
          <w:sz w:val="28"/>
          <w:szCs w:val="28"/>
        </w:rPr>
        <w:t>ем</w:t>
      </w:r>
      <w:r w:rsidR="003F0FC3" w:rsidRPr="001928E6">
        <w:rPr>
          <w:sz w:val="28"/>
          <w:szCs w:val="28"/>
        </w:rPr>
        <w:t xml:space="preserve"> </w:t>
      </w:r>
      <w:r w:rsidR="003F0FC3">
        <w:rPr>
          <w:sz w:val="28"/>
          <w:szCs w:val="28"/>
        </w:rPr>
        <w:t>администрации города</w:t>
      </w:r>
      <w:r w:rsidR="003F0FC3" w:rsidRPr="001928E6">
        <w:rPr>
          <w:sz w:val="28"/>
          <w:szCs w:val="28"/>
        </w:rPr>
        <w:t>.</w:t>
      </w:r>
      <w:r w:rsidRPr="00FC7D14">
        <w:rPr>
          <w:color w:val="000000"/>
          <w:spacing w:val="5"/>
          <w:sz w:val="28"/>
          <w:szCs w:val="28"/>
        </w:rPr>
        <w:t xml:space="preserve"> </w:t>
      </w:r>
      <w:r w:rsidRPr="008656EA">
        <w:rPr>
          <w:color w:val="000000"/>
          <w:spacing w:val="5"/>
          <w:sz w:val="28"/>
          <w:szCs w:val="28"/>
        </w:rPr>
        <w:t xml:space="preserve">Должность </w:t>
      </w:r>
      <w:r w:rsidRPr="008656EA">
        <w:rPr>
          <w:color w:val="000000"/>
          <w:spacing w:val="3"/>
          <w:sz w:val="28"/>
          <w:szCs w:val="28"/>
        </w:rPr>
        <w:t>н</w:t>
      </w:r>
      <w:r w:rsidRPr="008656EA">
        <w:rPr>
          <w:color w:val="000000"/>
          <w:spacing w:val="3"/>
          <w:sz w:val="28"/>
          <w:szCs w:val="28"/>
        </w:rPr>
        <w:t>а</w:t>
      </w:r>
      <w:r w:rsidRPr="008656EA">
        <w:rPr>
          <w:color w:val="000000"/>
          <w:spacing w:val="3"/>
          <w:sz w:val="28"/>
          <w:szCs w:val="28"/>
        </w:rPr>
        <w:t xml:space="preserve">чальника отдела </w:t>
      </w:r>
      <w:r w:rsidRPr="008656EA">
        <w:rPr>
          <w:color w:val="000000"/>
          <w:spacing w:val="5"/>
          <w:sz w:val="28"/>
          <w:szCs w:val="28"/>
        </w:rPr>
        <w:t xml:space="preserve">является главной </w:t>
      </w:r>
      <w:r w:rsidRPr="008656EA">
        <w:rPr>
          <w:color w:val="000000"/>
          <w:spacing w:val="-1"/>
          <w:sz w:val="28"/>
          <w:szCs w:val="28"/>
        </w:rPr>
        <w:t>должностью муниципальной службы.</w:t>
      </w:r>
      <w:r w:rsidRPr="00FC7D14">
        <w:rPr>
          <w:sz w:val="28"/>
          <w:szCs w:val="28"/>
        </w:rPr>
        <w:t xml:space="preserve"> </w:t>
      </w:r>
      <w:r w:rsidRPr="001928E6">
        <w:rPr>
          <w:sz w:val="28"/>
          <w:szCs w:val="28"/>
        </w:rPr>
        <w:t>Круг должностных обязанностей начальника отдела определяется его дол</w:t>
      </w:r>
      <w:r w:rsidRPr="001928E6">
        <w:rPr>
          <w:sz w:val="28"/>
          <w:szCs w:val="28"/>
        </w:rPr>
        <w:t>ж</w:t>
      </w:r>
      <w:r w:rsidRPr="001928E6">
        <w:rPr>
          <w:sz w:val="28"/>
          <w:szCs w:val="28"/>
        </w:rPr>
        <w:t xml:space="preserve">ностной инструкцией, которая утверждается </w:t>
      </w:r>
      <w:r>
        <w:rPr>
          <w:sz w:val="28"/>
          <w:szCs w:val="28"/>
        </w:rPr>
        <w:t>главой города</w:t>
      </w:r>
      <w:r w:rsidRPr="001928E6">
        <w:rPr>
          <w:sz w:val="28"/>
          <w:szCs w:val="28"/>
        </w:rPr>
        <w:t>.</w:t>
      </w:r>
    </w:p>
    <w:p w:rsidR="003F0FC3" w:rsidRPr="008656EA" w:rsidRDefault="00FC7D14" w:rsidP="003F0FC3">
      <w:pPr>
        <w:shd w:val="clear" w:color="auto" w:fill="FFFFFF"/>
        <w:tabs>
          <w:tab w:val="left" w:pos="1142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3F0FC3" w:rsidRPr="008656EA">
        <w:rPr>
          <w:color w:val="000000"/>
          <w:spacing w:val="3"/>
          <w:sz w:val="28"/>
          <w:szCs w:val="28"/>
        </w:rPr>
        <w:t xml:space="preserve">Начальник отдела бухгалтерского учета </w:t>
      </w:r>
      <w:r w:rsidR="003F0FC3" w:rsidRPr="008656EA">
        <w:rPr>
          <w:color w:val="000000"/>
          <w:spacing w:val="-1"/>
          <w:sz w:val="28"/>
          <w:szCs w:val="28"/>
        </w:rPr>
        <w:t xml:space="preserve">подчиняется </w:t>
      </w:r>
      <w:r>
        <w:rPr>
          <w:color w:val="000000"/>
          <w:spacing w:val="-1"/>
          <w:sz w:val="28"/>
          <w:szCs w:val="28"/>
        </w:rPr>
        <w:t>заместителю главы администрации города по экономике и финансам</w:t>
      </w:r>
      <w:r w:rsidR="003F0FC3" w:rsidRPr="008656EA">
        <w:rPr>
          <w:color w:val="000000"/>
          <w:spacing w:val="-1"/>
          <w:sz w:val="28"/>
          <w:szCs w:val="28"/>
        </w:rPr>
        <w:t>.</w:t>
      </w:r>
    </w:p>
    <w:p w:rsidR="00A3383B" w:rsidRDefault="00FC7D14" w:rsidP="00A3383B">
      <w:pPr>
        <w:pStyle w:val="aa"/>
        <w:ind w:firstLine="709"/>
      </w:pPr>
      <w:r>
        <w:rPr>
          <w:color w:val="000000"/>
          <w:spacing w:val="3"/>
          <w:szCs w:val="28"/>
        </w:rPr>
        <w:t xml:space="preserve">3. </w:t>
      </w:r>
      <w:r w:rsidR="00A3383B">
        <w:t>Штатная численность отдела устанавливается распоряжением адм</w:t>
      </w:r>
      <w:r w:rsidR="00A3383B">
        <w:t>и</w:t>
      </w:r>
      <w:r w:rsidR="00A3383B">
        <w:t>нистрации города.</w:t>
      </w:r>
    </w:p>
    <w:p w:rsidR="003F0FC3" w:rsidRPr="008656EA" w:rsidRDefault="00A3383B" w:rsidP="00A3383B">
      <w:pPr>
        <w:pStyle w:val="aa"/>
        <w:ind w:firstLine="709"/>
        <w:rPr>
          <w:b/>
          <w:bCs/>
          <w:szCs w:val="28"/>
        </w:rPr>
      </w:pPr>
      <w:r>
        <w:t xml:space="preserve">4. </w:t>
      </w:r>
      <w:r w:rsidR="003F0FC3" w:rsidRPr="001928E6">
        <w:rPr>
          <w:szCs w:val="28"/>
        </w:rPr>
        <w:t xml:space="preserve">Специалисты отдела назначаются </w:t>
      </w:r>
      <w:r>
        <w:rPr>
          <w:szCs w:val="28"/>
        </w:rPr>
        <w:t xml:space="preserve">и освобождаются от должности </w:t>
      </w:r>
      <w:r w:rsidR="003F0FC3" w:rsidRPr="001928E6">
        <w:rPr>
          <w:szCs w:val="28"/>
        </w:rPr>
        <w:t>распоряжени</w:t>
      </w:r>
      <w:r w:rsidR="003F0FC3">
        <w:rPr>
          <w:szCs w:val="28"/>
        </w:rPr>
        <w:t>ем</w:t>
      </w:r>
      <w:r w:rsidR="003F0FC3" w:rsidRPr="001928E6">
        <w:rPr>
          <w:szCs w:val="28"/>
        </w:rPr>
        <w:t xml:space="preserve"> </w:t>
      </w:r>
      <w:r w:rsidR="003F0FC3">
        <w:rPr>
          <w:szCs w:val="28"/>
        </w:rPr>
        <w:t>администрации города</w:t>
      </w:r>
      <w:r w:rsidR="003F0FC3" w:rsidRPr="001928E6">
        <w:rPr>
          <w:szCs w:val="28"/>
        </w:rPr>
        <w:t>. Специалисты в своей деятельности непосредственно подчиняются начальнику отдела. Круг обязанностей сп</w:t>
      </w:r>
      <w:r w:rsidR="003F0FC3" w:rsidRPr="001928E6">
        <w:rPr>
          <w:szCs w:val="28"/>
        </w:rPr>
        <w:t>е</w:t>
      </w:r>
      <w:r w:rsidR="003F0FC3" w:rsidRPr="001928E6">
        <w:rPr>
          <w:szCs w:val="28"/>
        </w:rPr>
        <w:t xml:space="preserve">циалистов определяется должностными инструкциями, утверждаемыми </w:t>
      </w:r>
      <w:r w:rsidR="003F0FC3">
        <w:rPr>
          <w:szCs w:val="28"/>
        </w:rPr>
        <w:t>гл</w:t>
      </w:r>
      <w:r w:rsidR="003F0FC3">
        <w:rPr>
          <w:szCs w:val="28"/>
        </w:rPr>
        <w:t>а</w:t>
      </w:r>
      <w:r w:rsidR="003F0FC3">
        <w:rPr>
          <w:szCs w:val="28"/>
        </w:rPr>
        <w:t>вой города.</w:t>
      </w:r>
    </w:p>
    <w:p w:rsidR="003F0FC3" w:rsidRDefault="003F0FC3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FC7D14" w:rsidRDefault="00FC7D14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FC7D14" w:rsidRDefault="00FC7D14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FC7D14" w:rsidRDefault="00FC7D14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05AEC" w:rsidRDefault="00A05AEC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05AEC" w:rsidRDefault="00A05AEC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885B8F" w:rsidRDefault="00885B8F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885B8F" w:rsidRDefault="00885B8F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885B8F" w:rsidRDefault="00885B8F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885B8F" w:rsidRDefault="00885B8F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885B8F" w:rsidRDefault="00885B8F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885B8F" w:rsidRDefault="00885B8F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885B8F" w:rsidRDefault="00885B8F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885B8F" w:rsidRDefault="00885B8F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05AEC" w:rsidRDefault="00A05AEC" w:rsidP="003F0FC3">
      <w:pPr>
        <w:pStyle w:val="aa"/>
        <w:widowControl w:val="0"/>
        <w:ind w:firstLine="709"/>
        <w:rPr>
          <w:b/>
          <w:sz w:val="16"/>
          <w:szCs w:val="16"/>
        </w:rPr>
      </w:pPr>
    </w:p>
    <w:p w:rsidR="00A3383B" w:rsidRDefault="00A3383B" w:rsidP="008D4E89">
      <w:pPr>
        <w:pStyle w:val="aa"/>
        <w:widowControl w:val="0"/>
        <w:rPr>
          <w:szCs w:val="28"/>
        </w:rPr>
      </w:pPr>
    </w:p>
    <w:sectPr w:rsidR="00A3383B" w:rsidSect="007068D2">
      <w:headerReference w:type="default" r:id="rId7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C05" w:rsidRDefault="00AE0C05" w:rsidP="004A07B6">
      <w:r>
        <w:separator/>
      </w:r>
    </w:p>
  </w:endnote>
  <w:endnote w:type="continuationSeparator" w:id="0">
    <w:p w:rsidR="00AE0C05" w:rsidRDefault="00AE0C05" w:rsidP="004A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C05" w:rsidRDefault="00AE0C05" w:rsidP="004A07B6">
      <w:r>
        <w:separator/>
      </w:r>
    </w:p>
  </w:footnote>
  <w:footnote w:type="continuationSeparator" w:id="0">
    <w:p w:rsidR="00AE0C05" w:rsidRDefault="00AE0C05" w:rsidP="004A0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13" w:rsidRDefault="004A4490">
    <w:pPr>
      <w:pStyle w:val="a3"/>
      <w:jc w:val="center"/>
    </w:pPr>
    <w:fldSimple w:instr="PAGE   \* MERGEFORMAT">
      <w:r w:rsidR="008D4E89">
        <w:rPr>
          <w:noProof/>
        </w:rPr>
        <w:t>4</w:t>
      </w:r>
    </w:fldSimple>
  </w:p>
  <w:p w:rsidR="00FC0C13" w:rsidRDefault="00FC0C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32D"/>
    <w:multiLevelType w:val="multilevel"/>
    <w:tmpl w:val="89AC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E645B"/>
    <w:multiLevelType w:val="multilevel"/>
    <w:tmpl w:val="87B0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F274A"/>
    <w:multiLevelType w:val="multilevel"/>
    <w:tmpl w:val="DC40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24059"/>
    <w:multiLevelType w:val="multilevel"/>
    <w:tmpl w:val="CE867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D2644"/>
    <w:multiLevelType w:val="multilevel"/>
    <w:tmpl w:val="89F0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53A50"/>
    <w:multiLevelType w:val="multilevel"/>
    <w:tmpl w:val="942E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67E26"/>
    <w:multiLevelType w:val="multilevel"/>
    <w:tmpl w:val="96BC23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B5E73"/>
    <w:multiLevelType w:val="multilevel"/>
    <w:tmpl w:val="45204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77716"/>
    <w:multiLevelType w:val="multilevel"/>
    <w:tmpl w:val="CF103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01B4"/>
    <w:rsid w:val="0000578C"/>
    <w:rsid w:val="000204BC"/>
    <w:rsid w:val="00021256"/>
    <w:rsid w:val="00021A87"/>
    <w:rsid w:val="00025905"/>
    <w:rsid w:val="000376A1"/>
    <w:rsid w:val="00046503"/>
    <w:rsid w:val="000553E1"/>
    <w:rsid w:val="00055E9D"/>
    <w:rsid w:val="00057EA1"/>
    <w:rsid w:val="00073606"/>
    <w:rsid w:val="00084665"/>
    <w:rsid w:val="00085596"/>
    <w:rsid w:val="000867C5"/>
    <w:rsid w:val="000B496C"/>
    <w:rsid w:val="000D2FFF"/>
    <w:rsid w:val="000D31A2"/>
    <w:rsid w:val="000D673A"/>
    <w:rsid w:val="000D79A0"/>
    <w:rsid w:val="000E48FE"/>
    <w:rsid w:val="000F5CAA"/>
    <w:rsid w:val="00101AD8"/>
    <w:rsid w:val="00103436"/>
    <w:rsid w:val="001106A3"/>
    <w:rsid w:val="00126A02"/>
    <w:rsid w:val="00133408"/>
    <w:rsid w:val="00150158"/>
    <w:rsid w:val="00151B72"/>
    <w:rsid w:val="00155107"/>
    <w:rsid w:val="00155F06"/>
    <w:rsid w:val="00162CA8"/>
    <w:rsid w:val="001718A7"/>
    <w:rsid w:val="00171BC9"/>
    <w:rsid w:val="00173696"/>
    <w:rsid w:val="001809AE"/>
    <w:rsid w:val="00183F7B"/>
    <w:rsid w:val="001A388B"/>
    <w:rsid w:val="001C0B09"/>
    <w:rsid w:val="001C423F"/>
    <w:rsid w:val="001C7B77"/>
    <w:rsid w:val="001D61BC"/>
    <w:rsid w:val="001F304F"/>
    <w:rsid w:val="001F49A2"/>
    <w:rsid w:val="00215B50"/>
    <w:rsid w:val="00216D44"/>
    <w:rsid w:val="0023201A"/>
    <w:rsid w:val="00250F1A"/>
    <w:rsid w:val="00270B85"/>
    <w:rsid w:val="00276CB6"/>
    <w:rsid w:val="002772E5"/>
    <w:rsid w:val="0029207F"/>
    <w:rsid w:val="002A0A89"/>
    <w:rsid w:val="002A7D13"/>
    <w:rsid w:val="002B0F33"/>
    <w:rsid w:val="002C4927"/>
    <w:rsid w:val="002D01B9"/>
    <w:rsid w:val="002E1BE7"/>
    <w:rsid w:val="002E5F9B"/>
    <w:rsid w:val="002F4DA3"/>
    <w:rsid w:val="002F6AD2"/>
    <w:rsid w:val="003110CD"/>
    <w:rsid w:val="003152ED"/>
    <w:rsid w:val="00322857"/>
    <w:rsid w:val="00327668"/>
    <w:rsid w:val="003566A3"/>
    <w:rsid w:val="003648D9"/>
    <w:rsid w:val="003742BB"/>
    <w:rsid w:val="00382E32"/>
    <w:rsid w:val="00386282"/>
    <w:rsid w:val="003A0D34"/>
    <w:rsid w:val="003A5F82"/>
    <w:rsid w:val="003B1E44"/>
    <w:rsid w:val="003B5B61"/>
    <w:rsid w:val="003C6686"/>
    <w:rsid w:val="003D4682"/>
    <w:rsid w:val="003D4F62"/>
    <w:rsid w:val="003E2BC0"/>
    <w:rsid w:val="003E488A"/>
    <w:rsid w:val="003F0FC3"/>
    <w:rsid w:val="003F2F52"/>
    <w:rsid w:val="003F6D3D"/>
    <w:rsid w:val="004035D8"/>
    <w:rsid w:val="004151E5"/>
    <w:rsid w:val="00421FBB"/>
    <w:rsid w:val="00423977"/>
    <w:rsid w:val="00431E6D"/>
    <w:rsid w:val="00432C8E"/>
    <w:rsid w:val="00433F79"/>
    <w:rsid w:val="0044007A"/>
    <w:rsid w:val="004403F9"/>
    <w:rsid w:val="00445696"/>
    <w:rsid w:val="00446BE9"/>
    <w:rsid w:val="00456898"/>
    <w:rsid w:val="004637FA"/>
    <w:rsid w:val="00465194"/>
    <w:rsid w:val="0047003F"/>
    <w:rsid w:val="00484B7F"/>
    <w:rsid w:val="004A07B6"/>
    <w:rsid w:val="004A1A15"/>
    <w:rsid w:val="004A4490"/>
    <w:rsid w:val="004B1493"/>
    <w:rsid w:val="004C4B65"/>
    <w:rsid w:val="004D777F"/>
    <w:rsid w:val="004E11B5"/>
    <w:rsid w:val="004E5E22"/>
    <w:rsid w:val="004F1448"/>
    <w:rsid w:val="00502F02"/>
    <w:rsid w:val="00505A21"/>
    <w:rsid w:val="005068EC"/>
    <w:rsid w:val="00506F50"/>
    <w:rsid w:val="00510472"/>
    <w:rsid w:val="00516BDE"/>
    <w:rsid w:val="00533ACF"/>
    <w:rsid w:val="00540C40"/>
    <w:rsid w:val="00544CC0"/>
    <w:rsid w:val="005450D8"/>
    <w:rsid w:val="00550BB8"/>
    <w:rsid w:val="00551AB8"/>
    <w:rsid w:val="0055530C"/>
    <w:rsid w:val="00557FB9"/>
    <w:rsid w:val="00575DAB"/>
    <w:rsid w:val="0058078F"/>
    <w:rsid w:val="005A4D8B"/>
    <w:rsid w:val="005A71F1"/>
    <w:rsid w:val="005B0EBF"/>
    <w:rsid w:val="005B7096"/>
    <w:rsid w:val="005C0FF3"/>
    <w:rsid w:val="005C307B"/>
    <w:rsid w:val="005C30D9"/>
    <w:rsid w:val="005C4200"/>
    <w:rsid w:val="005E14AF"/>
    <w:rsid w:val="005E434B"/>
    <w:rsid w:val="005F0B72"/>
    <w:rsid w:val="005F282B"/>
    <w:rsid w:val="005F3B42"/>
    <w:rsid w:val="006216A3"/>
    <w:rsid w:val="00625AE6"/>
    <w:rsid w:val="00632D2C"/>
    <w:rsid w:val="00646769"/>
    <w:rsid w:val="00650C09"/>
    <w:rsid w:val="00655C1F"/>
    <w:rsid w:val="00661CE9"/>
    <w:rsid w:val="006750B2"/>
    <w:rsid w:val="00685932"/>
    <w:rsid w:val="00690089"/>
    <w:rsid w:val="006A4BC3"/>
    <w:rsid w:val="006A63E7"/>
    <w:rsid w:val="006C2D32"/>
    <w:rsid w:val="006D507A"/>
    <w:rsid w:val="006E1CD4"/>
    <w:rsid w:val="006E5EC1"/>
    <w:rsid w:val="007068D2"/>
    <w:rsid w:val="00707B97"/>
    <w:rsid w:val="00707FCA"/>
    <w:rsid w:val="007172AC"/>
    <w:rsid w:val="007213B0"/>
    <w:rsid w:val="007301B4"/>
    <w:rsid w:val="0073783E"/>
    <w:rsid w:val="0074181F"/>
    <w:rsid w:val="00741B6D"/>
    <w:rsid w:val="0074504A"/>
    <w:rsid w:val="00751600"/>
    <w:rsid w:val="007721AF"/>
    <w:rsid w:val="00785369"/>
    <w:rsid w:val="007905BF"/>
    <w:rsid w:val="007A0667"/>
    <w:rsid w:val="007A26C0"/>
    <w:rsid w:val="007C08ED"/>
    <w:rsid w:val="007E0087"/>
    <w:rsid w:val="007E3CBD"/>
    <w:rsid w:val="007F3E8A"/>
    <w:rsid w:val="007F5D90"/>
    <w:rsid w:val="008009A3"/>
    <w:rsid w:val="00803D00"/>
    <w:rsid w:val="0081428A"/>
    <w:rsid w:val="00820122"/>
    <w:rsid w:val="008239AE"/>
    <w:rsid w:val="008305BE"/>
    <w:rsid w:val="00844674"/>
    <w:rsid w:val="00844D54"/>
    <w:rsid w:val="00851FC8"/>
    <w:rsid w:val="008707D9"/>
    <w:rsid w:val="00874058"/>
    <w:rsid w:val="00885B8F"/>
    <w:rsid w:val="00894A70"/>
    <w:rsid w:val="008B60AE"/>
    <w:rsid w:val="008C2E79"/>
    <w:rsid w:val="008D15EC"/>
    <w:rsid w:val="008D4955"/>
    <w:rsid w:val="008D4E89"/>
    <w:rsid w:val="008D5EC0"/>
    <w:rsid w:val="008E0F12"/>
    <w:rsid w:val="00912F60"/>
    <w:rsid w:val="00913FCF"/>
    <w:rsid w:val="00914AA5"/>
    <w:rsid w:val="00915961"/>
    <w:rsid w:val="00917254"/>
    <w:rsid w:val="00931A54"/>
    <w:rsid w:val="00940CB1"/>
    <w:rsid w:val="00951559"/>
    <w:rsid w:val="009562D3"/>
    <w:rsid w:val="00956DE7"/>
    <w:rsid w:val="00963973"/>
    <w:rsid w:val="009704FF"/>
    <w:rsid w:val="009A736D"/>
    <w:rsid w:val="009C186F"/>
    <w:rsid w:val="009D6CE2"/>
    <w:rsid w:val="009D79FA"/>
    <w:rsid w:val="009E01C9"/>
    <w:rsid w:val="009E574D"/>
    <w:rsid w:val="009F0638"/>
    <w:rsid w:val="009F1FFC"/>
    <w:rsid w:val="009F71B3"/>
    <w:rsid w:val="00A0216D"/>
    <w:rsid w:val="00A03226"/>
    <w:rsid w:val="00A05AEC"/>
    <w:rsid w:val="00A12072"/>
    <w:rsid w:val="00A1521D"/>
    <w:rsid w:val="00A25344"/>
    <w:rsid w:val="00A3142C"/>
    <w:rsid w:val="00A3383B"/>
    <w:rsid w:val="00A375EC"/>
    <w:rsid w:val="00A46D06"/>
    <w:rsid w:val="00A55075"/>
    <w:rsid w:val="00A578CB"/>
    <w:rsid w:val="00A654FC"/>
    <w:rsid w:val="00A818E9"/>
    <w:rsid w:val="00A83996"/>
    <w:rsid w:val="00A921B2"/>
    <w:rsid w:val="00A96348"/>
    <w:rsid w:val="00AC1BB9"/>
    <w:rsid w:val="00AD1C87"/>
    <w:rsid w:val="00AE0C05"/>
    <w:rsid w:val="00AE3370"/>
    <w:rsid w:val="00AE71A0"/>
    <w:rsid w:val="00AF535E"/>
    <w:rsid w:val="00B06A27"/>
    <w:rsid w:val="00B24B16"/>
    <w:rsid w:val="00B25DAD"/>
    <w:rsid w:val="00B54798"/>
    <w:rsid w:val="00B6132F"/>
    <w:rsid w:val="00B61593"/>
    <w:rsid w:val="00B70434"/>
    <w:rsid w:val="00B729FB"/>
    <w:rsid w:val="00B87268"/>
    <w:rsid w:val="00B9366F"/>
    <w:rsid w:val="00B960AC"/>
    <w:rsid w:val="00BA2C12"/>
    <w:rsid w:val="00BA7B07"/>
    <w:rsid w:val="00BD1C48"/>
    <w:rsid w:val="00BE5493"/>
    <w:rsid w:val="00BF3DB4"/>
    <w:rsid w:val="00BF499C"/>
    <w:rsid w:val="00C016C7"/>
    <w:rsid w:val="00C034DC"/>
    <w:rsid w:val="00C06934"/>
    <w:rsid w:val="00C07B3E"/>
    <w:rsid w:val="00C2370D"/>
    <w:rsid w:val="00C32407"/>
    <w:rsid w:val="00C361F4"/>
    <w:rsid w:val="00C367DF"/>
    <w:rsid w:val="00C4010B"/>
    <w:rsid w:val="00C41D28"/>
    <w:rsid w:val="00C477EC"/>
    <w:rsid w:val="00C51377"/>
    <w:rsid w:val="00C52F01"/>
    <w:rsid w:val="00C60C43"/>
    <w:rsid w:val="00C6606F"/>
    <w:rsid w:val="00C925D4"/>
    <w:rsid w:val="00CC5D74"/>
    <w:rsid w:val="00CD0872"/>
    <w:rsid w:val="00CD56EF"/>
    <w:rsid w:val="00CE2FD1"/>
    <w:rsid w:val="00CE6335"/>
    <w:rsid w:val="00CE6EA4"/>
    <w:rsid w:val="00CF20B5"/>
    <w:rsid w:val="00CF356E"/>
    <w:rsid w:val="00CF7050"/>
    <w:rsid w:val="00D00381"/>
    <w:rsid w:val="00D15E2E"/>
    <w:rsid w:val="00D3124F"/>
    <w:rsid w:val="00D32A6C"/>
    <w:rsid w:val="00D659C2"/>
    <w:rsid w:val="00D65A6F"/>
    <w:rsid w:val="00D72345"/>
    <w:rsid w:val="00D943AF"/>
    <w:rsid w:val="00D954D0"/>
    <w:rsid w:val="00D95C2B"/>
    <w:rsid w:val="00DA0016"/>
    <w:rsid w:val="00DB44FB"/>
    <w:rsid w:val="00DD2D10"/>
    <w:rsid w:val="00DE4187"/>
    <w:rsid w:val="00DF03DC"/>
    <w:rsid w:val="00DF085A"/>
    <w:rsid w:val="00DF1BDA"/>
    <w:rsid w:val="00DF5841"/>
    <w:rsid w:val="00E04069"/>
    <w:rsid w:val="00E05B08"/>
    <w:rsid w:val="00E40B74"/>
    <w:rsid w:val="00E434DD"/>
    <w:rsid w:val="00E461D8"/>
    <w:rsid w:val="00E505D3"/>
    <w:rsid w:val="00E63ABF"/>
    <w:rsid w:val="00E72301"/>
    <w:rsid w:val="00E753E3"/>
    <w:rsid w:val="00E815D2"/>
    <w:rsid w:val="00E9106E"/>
    <w:rsid w:val="00EA0B17"/>
    <w:rsid w:val="00EB1ABC"/>
    <w:rsid w:val="00EB4042"/>
    <w:rsid w:val="00EB4082"/>
    <w:rsid w:val="00EB7912"/>
    <w:rsid w:val="00ED28E8"/>
    <w:rsid w:val="00ED46A2"/>
    <w:rsid w:val="00EE19B3"/>
    <w:rsid w:val="00EF15AD"/>
    <w:rsid w:val="00EF1A4F"/>
    <w:rsid w:val="00EF3310"/>
    <w:rsid w:val="00EF364E"/>
    <w:rsid w:val="00EF600E"/>
    <w:rsid w:val="00F008ED"/>
    <w:rsid w:val="00F0151E"/>
    <w:rsid w:val="00F059D9"/>
    <w:rsid w:val="00F11018"/>
    <w:rsid w:val="00F21843"/>
    <w:rsid w:val="00F2391F"/>
    <w:rsid w:val="00F425A0"/>
    <w:rsid w:val="00F55D2F"/>
    <w:rsid w:val="00F61677"/>
    <w:rsid w:val="00F804C2"/>
    <w:rsid w:val="00F8729A"/>
    <w:rsid w:val="00F87375"/>
    <w:rsid w:val="00F93F25"/>
    <w:rsid w:val="00FA1E38"/>
    <w:rsid w:val="00FB4C86"/>
    <w:rsid w:val="00FC027E"/>
    <w:rsid w:val="00FC0C13"/>
    <w:rsid w:val="00FC7328"/>
    <w:rsid w:val="00FC7D14"/>
    <w:rsid w:val="00FD009C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1"/>
    </w:pPr>
    <w:rPr>
      <w:rFonts w:ascii="Tahoma" w:eastAsia="Times New Roman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9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39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399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7301B4"/>
    <w:pPr>
      <w:spacing w:line="290" w:lineRule="exact"/>
    </w:pPr>
  </w:style>
  <w:style w:type="paragraph" w:customStyle="1" w:styleId="Style6">
    <w:name w:val="Style6"/>
    <w:basedOn w:val="a"/>
    <w:uiPriority w:val="99"/>
    <w:rsid w:val="007301B4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7301B4"/>
    <w:pPr>
      <w:spacing w:line="283" w:lineRule="exact"/>
      <w:jc w:val="both"/>
    </w:pPr>
  </w:style>
  <w:style w:type="character" w:customStyle="1" w:styleId="FontStyle18">
    <w:name w:val="Font Style18"/>
    <w:basedOn w:val="a0"/>
    <w:uiPriority w:val="99"/>
    <w:rsid w:val="007301B4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A07B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A0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0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7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A0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57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90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99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2C49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403F9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4403F9"/>
    <w:rPr>
      <w:rFonts w:ascii="Times New Roman" w:eastAsia="Times New Roman" w:hAnsi="Times New Roman"/>
      <w:sz w:val="28"/>
      <w:szCs w:val="20"/>
    </w:rPr>
  </w:style>
  <w:style w:type="paragraph" w:styleId="ac">
    <w:name w:val="Normal (Web)"/>
    <w:basedOn w:val="a"/>
    <w:uiPriority w:val="99"/>
    <w:semiHidden/>
    <w:unhideWhenUsed/>
    <w:rsid w:val="00F059D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locked/>
    <w:rsid w:val="00F05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Upravlenie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Samba Account</dc:creator>
  <cp:lastModifiedBy>Пользователь Windows</cp:lastModifiedBy>
  <cp:revision>4</cp:revision>
  <cp:lastPrinted>2018-08-21T11:46:00Z</cp:lastPrinted>
  <dcterms:created xsi:type="dcterms:W3CDTF">2018-10-23T07:41:00Z</dcterms:created>
  <dcterms:modified xsi:type="dcterms:W3CDTF">2018-10-23T07:46:00Z</dcterms:modified>
</cp:coreProperties>
</file>