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E5" w:rsidRDefault="008E54E5" w:rsidP="008E54E5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8E54E5" w:rsidRDefault="008E54E5" w:rsidP="008E54E5">
      <w:pPr>
        <w:pStyle w:val="a4"/>
        <w:rPr>
          <w:sz w:val="16"/>
          <w:szCs w:val="16"/>
        </w:rPr>
      </w:pPr>
    </w:p>
    <w:p w:rsidR="008E54E5" w:rsidRDefault="008E54E5" w:rsidP="008E54E5">
      <w:pPr>
        <w:pStyle w:val="a4"/>
        <w:rPr>
          <w:sz w:val="16"/>
          <w:szCs w:val="16"/>
        </w:rPr>
      </w:pPr>
    </w:p>
    <w:p w:rsidR="008E54E5" w:rsidRDefault="008E54E5" w:rsidP="008E54E5">
      <w:pPr>
        <w:pStyle w:val="a4"/>
      </w:pPr>
      <w:r>
        <w:t>РОССИЙСКАЯ ФЕДЕРАЦИЯ</w:t>
      </w:r>
    </w:p>
    <w:p w:rsidR="008E54E5" w:rsidRDefault="008E54E5" w:rsidP="008E54E5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8E54E5" w:rsidRDefault="008E54E5" w:rsidP="008E54E5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8E54E5" w:rsidRDefault="008E54E5" w:rsidP="008E54E5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8E54E5" w:rsidRDefault="008E54E5" w:rsidP="008E54E5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8E54E5" w:rsidRDefault="008E54E5" w:rsidP="008E54E5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№ </w:t>
      </w:r>
      <w:r w:rsidR="00EE6CC2">
        <w:rPr>
          <w:bCs/>
          <w:spacing w:val="-1"/>
          <w:sz w:val="28"/>
          <w:szCs w:val="28"/>
        </w:rPr>
        <w:t xml:space="preserve">43 </w:t>
      </w:r>
      <w:r>
        <w:rPr>
          <w:bCs/>
          <w:spacing w:val="-1"/>
          <w:sz w:val="28"/>
          <w:szCs w:val="28"/>
        </w:rPr>
        <w:t xml:space="preserve">от </w:t>
      </w:r>
      <w:r w:rsidR="00EE6CC2">
        <w:rPr>
          <w:bCs/>
          <w:spacing w:val="-1"/>
          <w:sz w:val="28"/>
          <w:szCs w:val="28"/>
        </w:rPr>
        <w:t xml:space="preserve">21 декабря </w:t>
      </w:r>
      <w:r>
        <w:rPr>
          <w:bCs/>
          <w:spacing w:val="-1"/>
          <w:sz w:val="28"/>
          <w:szCs w:val="28"/>
        </w:rPr>
        <w:t>2018г.                                                     г.Ливны</w:t>
      </w:r>
    </w:p>
    <w:p w:rsidR="008E54E5" w:rsidRDefault="008E54E5" w:rsidP="008E54E5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8E54E5" w:rsidRDefault="008E54E5" w:rsidP="008E54E5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проведении  аукциона на право заключения</w:t>
      </w:r>
    </w:p>
    <w:p w:rsidR="008E54E5" w:rsidRDefault="008E54E5" w:rsidP="008E54E5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8E54E5" w:rsidRDefault="008E54E5" w:rsidP="008E54E5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Ливны Орловской области</w:t>
      </w:r>
    </w:p>
    <w:p w:rsidR="008E54E5" w:rsidRDefault="008E54E5" w:rsidP="008E54E5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8E54E5" w:rsidRDefault="0072453C" w:rsidP="0072453C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E54E5">
        <w:rPr>
          <w:b/>
          <w:bCs/>
          <w:sz w:val="28"/>
          <w:szCs w:val="28"/>
        </w:rPr>
        <w:t xml:space="preserve">1. Организатор аукциона: </w:t>
      </w:r>
      <w:r w:rsidR="008E54E5">
        <w:rPr>
          <w:sz w:val="28"/>
          <w:szCs w:val="28"/>
        </w:rPr>
        <w:t>Администрация города Ливны в лице  комит</w:t>
      </w:r>
      <w:r w:rsidR="008E54E5">
        <w:rPr>
          <w:sz w:val="28"/>
          <w:szCs w:val="28"/>
        </w:rPr>
        <w:t>е</w:t>
      </w:r>
      <w:r w:rsidR="008E54E5">
        <w:rPr>
          <w:sz w:val="28"/>
          <w:szCs w:val="28"/>
        </w:rPr>
        <w:t>та экономики, предпринимательства и торговли.</w:t>
      </w:r>
    </w:p>
    <w:p w:rsidR="008E54E5" w:rsidRDefault="008E54E5" w:rsidP="0072453C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г.Ливны, ул. Ленина 7, кабинет №18.</w:t>
      </w:r>
    </w:p>
    <w:p w:rsidR="008E54E5" w:rsidRDefault="008E54E5" w:rsidP="008E54E5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8E54E5" w:rsidRDefault="008E54E5" w:rsidP="008E54E5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8E54E5" w:rsidRDefault="008E54E5" w:rsidP="008E54E5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Контактное лицо: Золкина С.А., Аверкиева Н.В.</w:t>
      </w:r>
    </w:p>
    <w:p w:rsidR="008E54E5" w:rsidRDefault="008E54E5" w:rsidP="008E54E5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 :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7" w:history="1">
        <w:r>
          <w:rPr>
            <w:rStyle w:val="a3"/>
            <w:b/>
            <w:bCs/>
            <w:szCs w:val="28"/>
            <w:lang w:val="en-US"/>
          </w:rPr>
          <w:t>adminliv</w:t>
        </w:r>
        <w:r>
          <w:rPr>
            <w:rStyle w:val="a3"/>
            <w:b/>
            <w:bCs/>
            <w:szCs w:val="28"/>
          </w:rPr>
          <w:t>.</w:t>
        </w:r>
        <w:r>
          <w:rPr>
            <w:rStyle w:val="a3"/>
            <w:b/>
            <w:bCs/>
            <w:szCs w:val="28"/>
            <w:lang w:val="en-US"/>
          </w:rPr>
          <w:t>ru</w:t>
        </w:r>
      </w:hyperlink>
    </w:p>
    <w:p w:rsidR="008E54E5" w:rsidRDefault="008E54E5" w:rsidP="008E54E5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постановление администрации   г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рода Ливны от </w:t>
      </w:r>
      <w:r w:rsidR="0072453C">
        <w:rPr>
          <w:spacing w:val="-1"/>
          <w:sz w:val="28"/>
          <w:szCs w:val="28"/>
        </w:rPr>
        <w:t>20 декабря</w:t>
      </w:r>
      <w:r>
        <w:rPr>
          <w:spacing w:val="-1"/>
          <w:sz w:val="28"/>
          <w:szCs w:val="28"/>
        </w:rPr>
        <w:t xml:space="preserve"> 2018 года  № </w:t>
      </w:r>
      <w:r w:rsidR="0072453C">
        <w:rPr>
          <w:spacing w:val="-1"/>
          <w:sz w:val="28"/>
          <w:szCs w:val="28"/>
        </w:rPr>
        <w:t>904</w:t>
      </w:r>
      <w:r>
        <w:rPr>
          <w:spacing w:val="-1"/>
          <w:sz w:val="28"/>
          <w:szCs w:val="28"/>
        </w:rPr>
        <w:t xml:space="preserve"> «О проведении аукциона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8E54E5" w:rsidRDefault="008E54E5" w:rsidP="008E54E5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Pr="008E54E5">
        <w:rPr>
          <w:sz w:val="28"/>
          <w:szCs w:val="28"/>
          <w:u w:val="single"/>
        </w:rPr>
        <w:t>21 января 2019</w:t>
      </w:r>
      <w:r w:rsidR="0072453C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по адресу: г.Ливны, ул.Ленина д.7, в кабинете № 24,  </w:t>
      </w:r>
      <w:r>
        <w:rPr>
          <w:sz w:val="28"/>
          <w:szCs w:val="28"/>
          <w:u w:val="single"/>
        </w:rPr>
        <w:t xml:space="preserve">в 14-00ч. </w:t>
      </w:r>
    </w:p>
    <w:p w:rsidR="008E54E5" w:rsidRDefault="008E54E5" w:rsidP="008E54E5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8E54E5" w:rsidRDefault="008E54E5" w:rsidP="008E54E5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16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975"/>
        <w:gridCol w:w="1417"/>
        <w:gridCol w:w="987"/>
        <w:gridCol w:w="1264"/>
        <w:gridCol w:w="1080"/>
        <w:gridCol w:w="1022"/>
        <w:gridCol w:w="994"/>
        <w:gridCol w:w="709"/>
      </w:tblGrid>
      <w:tr w:rsidR="008E54E5" w:rsidTr="0072453C">
        <w:trPr>
          <w:trHeight w:hRule="exact" w:val="187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ло- та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r>
              <w:rPr>
                <w:spacing w:val="-4"/>
                <w:sz w:val="24"/>
                <w:szCs w:val="24"/>
                <w:lang w:eastAsia="en-US"/>
              </w:rPr>
              <w:t>нест</w:t>
            </w:r>
            <w:r>
              <w:rPr>
                <w:spacing w:val="-4"/>
                <w:sz w:val="24"/>
                <w:szCs w:val="24"/>
                <w:lang w:eastAsia="en-US"/>
              </w:rPr>
              <w:t>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цио- 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нарного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8E54E5" w:rsidRDefault="008E54E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8E54E5" w:rsidRDefault="008E54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</w:t>
            </w:r>
            <w:r>
              <w:rPr>
                <w:spacing w:val="-3"/>
                <w:sz w:val="24"/>
                <w:szCs w:val="24"/>
                <w:lang w:eastAsia="en-US"/>
              </w:rPr>
              <w:t>т</w:t>
            </w:r>
            <w:r>
              <w:rPr>
                <w:spacing w:val="-3"/>
                <w:sz w:val="24"/>
                <w:szCs w:val="24"/>
                <w:lang w:eastAsia="en-US"/>
              </w:rPr>
              <w:t>а</w:t>
            </w:r>
            <w:r>
              <w:rPr>
                <w:spacing w:val="-3"/>
                <w:sz w:val="24"/>
                <w:szCs w:val="24"/>
                <w:lang w:eastAsia="en-US"/>
              </w:rPr>
              <w:t>ционарн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Началь- </w:t>
            </w:r>
            <w:r>
              <w:rPr>
                <w:sz w:val="24"/>
                <w:szCs w:val="24"/>
                <w:lang w:eastAsia="en-US"/>
              </w:rPr>
              <w:t>ная цена дого</w:t>
            </w:r>
            <w:r>
              <w:rPr>
                <w:sz w:val="24"/>
                <w:szCs w:val="24"/>
                <w:lang w:eastAsia="en-US"/>
              </w:rPr>
              <w:softHyphen/>
              <w:t>вора с НДС (руб)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8E54E5" w:rsidRDefault="008E54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8E54E5" w:rsidRDefault="008E54E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(руб)</w:t>
            </w:r>
          </w:p>
        </w:tc>
      </w:tr>
      <w:tr w:rsidR="008E54E5" w:rsidRPr="008E54E5" w:rsidTr="0072453C">
        <w:trPr>
          <w:trHeight w:hRule="exact" w:val="143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 w:rsidRPr="008E54E5">
              <w:rPr>
                <w:spacing w:val="-3"/>
                <w:sz w:val="24"/>
                <w:szCs w:val="24"/>
                <w:lang w:eastAsia="en-US"/>
              </w:rPr>
              <w:t>Ул. Мира (пер</w:t>
            </w:r>
            <w:r w:rsidRPr="008E54E5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8E54E5">
              <w:rPr>
                <w:spacing w:val="-3"/>
                <w:sz w:val="24"/>
                <w:szCs w:val="24"/>
                <w:lang w:eastAsia="en-US"/>
              </w:rPr>
              <w:t>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 w:rsidP="008E54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01.02.2019г</w:t>
            </w:r>
          </w:p>
          <w:p w:rsidR="008E54E5" w:rsidRPr="008E54E5" w:rsidRDefault="008E54E5" w:rsidP="008E54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 w:rsidP="008E54E5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96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 w:rsidP="008E54E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4E5" w:rsidRPr="008E54E5" w:rsidRDefault="008E54E5" w:rsidP="008E54E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венные товары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F4791B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226204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F4791B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F4791B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8E54E5" w:rsidTr="0072453C">
        <w:trPr>
          <w:trHeight w:hRule="exact" w:val="1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4E5" w:rsidRDefault="008E54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Автовокзальная площадь</w:t>
            </w:r>
          </w:p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8E54E5" w:rsidRDefault="008E54E5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Default="008E54E5" w:rsidP="00A951B9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01.02.2019г</w:t>
            </w:r>
          </w:p>
          <w:p w:rsidR="008E54E5" w:rsidRPr="008E54E5" w:rsidRDefault="008E54E5" w:rsidP="00A951B9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124CEC" w:rsidP="00124CEC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60</w:t>
            </w:r>
            <w:r w:rsidR="008E54E5" w:rsidRPr="008E54E5">
              <w:rPr>
                <w:spacing w:val="-7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4E5" w:rsidRPr="008E54E5" w:rsidRDefault="008E54E5" w:rsidP="00A951B9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54E5" w:rsidRDefault="008E54E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вольс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венные товары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4E5" w:rsidRDefault="00F4791B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4E5" w:rsidRDefault="00F4791B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4E5" w:rsidRDefault="00367D5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124CEC" w:rsidTr="0072453C">
        <w:trPr>
          <w:trHeight w:hRule="exact" w:val="143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4CEC" w:rsidRDefault="00124CEC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4CEC" w:rsidRDefault="00124CEC" w:rsidP="00124CEC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Ул. Мира  (у д</w:t>
            </w:r>
            <w:r>
              <w:rPr>
                <w:spacing w:val="-3"/>
                <w:sz w:val="24"/>
                <w:szCs w:val="24"/>
                <w:lang w:eastAsia="en-US"/>
              </w:rPr>
              <w:t>о</w:t>
            </w:r>
            <w:r>
              <w:rPr>
                <w:spacing w:val="-3"/>
                <w:sz w:val="24"/>
                <w:szCs w:val="24"/>
                <w:lang w:eastAsia="en-US"/>
              </w:rPr>
              <w:t>ма № 205)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4CEC" w:rsidRDefault="00124CEC" w:rsidP="00A951B9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01.02.2019г</w:t>
            </w:r>
          </w:p>
          <w:p w:rsidR="00124CEC" w:rsidRPr="008E54E5" w:rsidRDefault="00124CEC" w:rsidP="00A951B9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4CEC" w:rsidRPr="008E54E5" w:rsidRDefault="00124CEC" w:rsidP="00A951B9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6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4CEC" w:rsidRDefault="00124CEC" w:rsidP="00124CEC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CEC" w:rsidRDefault="00124CE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Хлебо-булочные изделия</w:t>
            </w:r>
          </w:p>
          <w:p w:rsidR="00124CEC" w:rsidRDefault="00124CEC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4CEC" w:rsidRDefault="00F4791B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4CEC" w:rsidRDefault="00367D5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4CEC" w:rsidRDefault="00367D5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8E54E5" w:rsidRDefault="008E54E5" w:rsidP="008E54E5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8E54E5" w:rsidRDefault="008E54E5" w:rsidP="008E54E5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8E54E5" w:rsidRDefault="008E54E5" w:rsidP="008E54E5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каб.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0F1360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0F136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0F1360">
        <w:rPr>
          <w:sz w:val="28"/>
          <w:szCs w:val="28"/>
        </w:rPr>
        <w:t>9</w:t>
      </w:r>
      <w:r>
        <w:rPr>
          <w:sz w:val="28"/>
          <w:szCs w:val="28"/>
        </w:rPr>
        <w:t>г. до 17.00.</w:t>
      </w:r>
    </w:p>
    <w:p w:rsidR="008E54E5" w:rsidRDefault="008E54E5" w:rsidP="008E54E5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8E54E5" w:rsidRDefault="008E54E5" w:rsidP="008E54E5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 или юридических лиц;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 по каждому лоту.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ма, возвращается в день ее поступления участнику.</w:t>
      </w:r>
    </w:p>
    <w:p w:rsidR="008E54E5" w:rsidRDefault="008E54E5" w:rsidP="008E54E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8E54E5" w:rsidRDefault="008E54E5" w:rsidP="008E54E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установленных даты и времени проведения  аукциона.  Организатор аукциона обязан вернуть задаток указанному заявителю в течение 5-ти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 даты поступления организатору  аукциона письменного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об отзыве заявки на участие  в аукционе.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время, но не позднее чем за 5 дней до наступления даты его проведения.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вещение об отмене аукциона должно быть размещено на  официальном сайте администрации города Ливны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8E54E5" w:rsidRDefault="008E54E5" w:rsidP="008E54E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0F13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 </w:t>
      </w:r>
      <w:r w:rsidR="000F1360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201</w:t>
      </w:r>
      <w:r w:rsidR="000F13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</w:t>
      </w:r>
    </w:p>
    <w:p w:rsidR="008E54E5" w:rsidRDefault="008E54E5" w:rsidP="008E54E5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8E54E5" w:rsidRDefault="008E54E5" w:rsidP="008E54E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8E54E5" w:rsidRDefault="008E54E5" w:rsidP="008E5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действовать от имени заявителя).</w:t>
      </w:r>
    </w:p>
    <w:p w:rsidR="008E54E5" w:rsidRDefault="008E54E5" w:rsidP="008E5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8E54E5" w:rsidRDefault="008E54E5" w:rsidP="008E5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Ливны от13 ноября 2017 года №130 «О размещении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стационарных торговых объектов на территории города Ливны Орловской области» (приложение 2).</w:t>
      </w:r>
    </w:p>
    <w:p w:rsidR="008E54E5" w:rsidRDefault="008E54E5" w:rsidP="008E5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принявшему участие в аукционе его участнику договор в течение 3-х дней со дня подписания протокола о результатах аукциона</w:t>
      </w:r>
      <w:r w:rsidR="000F1360">
        <w:rPr>
          <w:sz w:val="28"/>
          <w:szCs w:val="28"/>
        </w:rPr>
        <w:t>.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аукционе его участником по начальной цене предмета аукциона.</w:t>
      </w:r>
    </w:p>
    <w:p w:rsidR="008E54E5" w:rsidRDefault="008E54E5" w:rsidP="008E54E5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</w:t>
      </w:r>
      <w:r>
        <w:rPr>
          <w:sz w:val="28"/>
        </w:rPr>
        <w:t>е</w:t>
      </w:r>
      <w:r>
        <w:rPr>
          <w:sz w:val="28"/>
        </w:rPr>
        <w:t>ны договора.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 аукциона в течение трех рабочих дней направляет договор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задаток, внесенный данным участником, засчитывается в счет оплаты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говора. </w:t>
      </w:r>
    </w:p>
    <w:p w:rsidR="008E54E5" w:rsidRDefault="008E54E5" w:rsidP="008E54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ставил организатору аукциона подписанный им договор,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инициирует проведение повторного аукциона.</w:t>
      </w:r>
    </w:p>
    <w:p w:rsidR="0072453C" w:rsidRDefault="0072453C" w:rsidP="008E54E5">
      <w:pPr>
        <w:jc w:val="center"/>
        <w:rPr>
          <w:b/>
          <w:sz w:val="28"/>
          <w:szCs w:val="28"/>
          <w:u w:val="single"/>
        </w:rPr>
      </w:pPr>
    </w:p>
    <w:p w:rsidR="0072453C" w:rsidRDefault="0072453C" w:rsidP="008E54E5">
      <w:pPr>
        <w:jc w:val="center"/>
        <w:rPr>
          <w:b/>
          <w:sz w:val="28"/>
          <w:szCs w:val="28"/>
          <w:u w:val="single"/>
        </w:rPr>
      </w:pPr>
    </w:p>
    <w:p w:rsidR="0072453C" w:rsidRDefault="0072453C" w:rsidP="008E54E5">
      <w:pPr>
        <w:jc w:val="center"/>
        <w:rPr>
          <w:b/>
          <w:sz w:val="28"/>
          <w:szCs w:val="28"/>
          <w:u w:val="single"/>
        </w:rPr>
      </w:pPr>
    </w:p>
    <w:p w:rsidR="0072453C" w:rsidRDefault="0072453C" w:rsidP="008E54E5">
      <w:pPr>
        <w:jc w:val="center"/>
        <w:rPr>
          <w:b/>
          <w:sz w:val="28"/>
          <w:szCs w:val="28"/>
          <w:u w:val="single"/>
        </w:rPr>
      </w:pPr>
    </w:p>
    <w:p w:rsidR="0072453C" w:rsidRDefault="0072453C" w:rsidP="008E54E5">
      <w:pPr>
        <w:jc w:val="center"/>
        <w:rPr>
          <w:b/>
          <w:sz w:val="28"/>
          <w:szCs w:val="28"/>
          <w:u w:val="single"/>
        </w:rPr>
      </w:pPr>
    </w:p>
    <w:p w:rsidR="008E54E5" w:rsidRDefault="008E54E5" w:rsidP="008E54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Реквизиты</w:t>
      </w:r>
    </w:p>
    <w:p w:rsidR="008E54E5" w:rsidRDefault="008E54E5" w:rsidP="008E54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Ливны,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303850, г.Ливны, ул.Ленина , д.7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(Администрация г. Ливны Орловской обл.)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570 200 03 78 № счета 40302810600003000058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ОТДЕЛЕНИЕ ОРЕЛ г.ОРЕЛ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045 402 001    ОКТМО 547 050 00</w:t>
      </w:r>
    </w:p>
    <w:p w:rsidR="008E54E5" w:rsidRDefault="008E54E5" w:rsidP="008E54E5">
      <w:pPr>
        <w:jc w:val="center"/>
        <w:rPr>
          <w:sz w:val="28"/>
          <w:szCs w:val="28"/>
        </w:rPr>
      </w:pPr>
      <w:r>
        <w:rPr>
          <w:sz w:val="28"/>
          <w:szCs w:val="28"/>
        </w:rPr>
        <w:t>КПП 570 201 001  ОКАТО 54405000000</w:t>
      </w:r>
    </w:p>
    <w:p w:rsidR="000F1360" w:rsidRPr="008A0794" w:rsidRDefault="000F1360" w:rsidP="000F1360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8E54E5" w:rsidRDefault="008E54E5" w:rsidP="008E54E5">
      <w:pPr>
        <w:jc w:val="center"/>
        <w:rPr>
          <w:sz w:val="28"/>
          <w:szCs w:val="28"/>
        </w:rPr>
      </w:pPr>
    </w:p>
    <w:p w:rsidR="008E54E5" w:rsidRDefault="008E54E5" w:rsidP="008E54E5">
      <w:r>
        <w:t xml:space="preserve">              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                              Приложение 1 к  извещению о    </w:t>
      </w:r>
    </w:p>
    <w:p w:rsidR="008E54E5" w:rsidRDefault="008E54E5" w:rsidP="008E54E5">
      <w:r>
        <w:t xml:space="preserve">                                                                                                                  проведении аукциона на право</w:t>
      </w:r>
    </w:p>
    <w:p w:rsidR="008E54E5" w:rsidRDefault="008E54E5" w:rsidP="008E54E5">
      <w:r>
        <w:t xml:space="preserve">                                                                                                                  заключения договора на размещение</w:t>
      </w:r>
    </w:p>
    <w:p w:rsidR="008E54E5" w:rsidRDefault="008E54E5" w:rsidP="008E54E5">
      <w:r>
        <w:t xml:space="preserve">                                                                                                                  нестационарного объекта </w:t>
      </w:r>
    </w:p>
    <w:p w:rsidR="008E54E5" w:rsidRDefault="008E54E5" w:rsidP="008E54E5"/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E54E5" w:rsidRDefault="008E54E5" w:rsidP="008E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8E54E5" w:rsidRDefault="008E54E5" w:rsidP="008E54E5">
      <w:pPr>
        <w:jc w:val="center"/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</w:t>
      </w:r>
      <w:r w:rsidR="000F1360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 ,  проект договора, а также применимое к данному открытому аукциону законодательство и нормативно-правовые акты</w:t>
      </w:r>
    </w:p>
    <w:p w:rsidR="008E54E5" w:rsidRDefault="008E54E5" w:rsidP="008E54E5">
      <w:pPr>
        <w:pBdr>
          <w:bottom w:val="single" w:sz="12" w:space="1" w:color="auto"/>
        </w:pBd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8E54E5" w:rsidRDefault="008E54E5" w:rsidP="008E54E5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Действующего(ей)  на  основании</w:t>
      </w:r>
      <w:r>
        <w:rPr>
          <w:sz w:val="24"/>
          <w:szCs w:val="24"/>
        </w:rPr>
        <w:tab/>
      </w:r>
    </w:p>
    <w:p w:rsidR="008E54E5" w:rsidRDefault="008E54E5" w:rsidP="008E54E5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8E54E5" w:rsidRDefault="008E54E5" w:rsidP="008E54E5">
      <w:pPr>
        <w:rPr>
          <w:b/>
          <w:sz w:val="24"/>
          <w:szCs w:val="24"/>
        </w:rPr>
      </w:pPr>
    </w:p>
    <w:p w:rsidR="008E54E5" w:rsidRDefault="008E54E5" w:rsidP="008E54E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8E54E5" w:rsidTr="008E54E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8E54E5" w:rsidTr="008E54E5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Для юридического лица: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фирменное наименование Участника размещения заказа, сведения об организационно-правовой фо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ме</w:t>
            </w:r>
          </w:p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5" w:rsidRDefault="008E54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может предоставить следующие сведения :                    </w:t>
      </w:r>
    </w:p>
    <w:p w:rsidR="008E54E5" w:rsidRDefault="008E54E5" w:rsidP="008E54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--Р/счет,К/счет;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  <w:tr w:rsidR="008E54E5" w:rsidTr="008E54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5" w:rsidRDefault="008E54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на___________________________________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E54E5" w:rsidRDefault="008E54E5" w:rsidP="008E54E5">
      <w:r>
        <w:t xml:space="preserve">                              наименование участника размещения заказа     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су:__________________________________________________________________________ </w:t>
      </w:r>
    </w:p>
    <w:p w:rsidR="008E54E5" w:rsidRDefault="008E54E5" w:rsidP="008E54E5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уполномочен:  _____________________________________________________________________________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(Ф.И.О, телефон, адрес электронной почты работника, Участника размещения заказа) 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проведении аукциона просим сообщать указанному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лицу.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ционно-правовая форма, юридический и фактический 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са:__________________________________________________________________________ 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____________________________________________________________________________(фамилия, имя, отчество, паспортные данные, сведения о месте жительства для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ческого лица), телефон_______ факс _______ _____________________________, адрес электронной почты, банковские реквизиты </w:t>
      </w:r>
      <w:r>
        <w:rPr>
          <w:sz w:val="24"/>
          <w:szCs w:val="24"/>
        </w:rPr>
        <w:lastRenderedPageBreak/>
        <w:t>______________________________________________________________________(указать)</w:t>
      </w:r>
    </w:p>
    <w:p w:rsidR="008E54E5" w:rsidRDefault="008E54E5" w:rsidP="008E54E5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8E54E5" w:rsidRDefault="008E54E5" w:rsidP="008E54E5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8E54E5" w:rsidRDefault="008E54E5" w:rsidP="008E54E5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И.П.-при наличии)</w:t>
      </w:r>
    </w:p>
    <w:p w:rsidR="008E54E5" w:rsidRDefault="008E54E5" w:rsidP="008E5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</w:t>
      </w:r>
      <w:r w:rsidR="000F1360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8E54E5" w:rsidRDefault="008E54E5" w:rsidP="008E54E5">
      <w:r>
        <w:rPr>
          <w:sz w:val="24"/>
          <w:szCs w:val="24"/>
        </w:rPr>
        <w:t xml:space="preserve">                                                             </w:t>
      </w:r>
    </w:p>
    <w:p w:rsidR="008E54E5" w:rsidRDefault="008E54E5" w:rsidP="008E54E5">
      <w:r>
        <w:t xml:space="preserve">                                                                                                                  </w:t>
      </w:r>
    </w:p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>
      <w:r>
        <w:t xml:space="preserve">                                                                                                                  Приложение 2 к  извещению о    </w:t>
      </w:r>
    </w:p>
    <w:p w:rsidR="008E54E5" w:rsidRDefault="008E54E5" w:rsidP="008E54E5">
      <w:r>
        <w:t xml:space="preserve">                                                                                                                  проведении аукциона на право</w:t>
      </w:r>
    </w:p>
    <w:p w:rsidR="008E54E5" w:rsidRDefault="008E54E5" w:rsidP="008E54E5">
      <w:r>
        <w:t xml:space="preserve">                                                                                                                  заключения договора на размещение</w:t>
      </w:r>
    </w:p>
    <w:p w:rsidR="008E54E5" w:rsidRDefault="008E54E5" w:rsidP="008E54E5">
      <w:r>
        <w:t xml:space="preserve">                                                                                                                  нестационарного объекта 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8E54E5" w:rsidRDefault="008E54E5" w:rsidP="0072453C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</w:t>
      </w:r>
      <w:r w:rsidR="009C40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45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«__» _____________201___г.</w:t>
      </w:r>
    </w:p>
    <w:p w:rsidR="008E54E5" w:rsidRDefault="008E54E5" w:rsidP="008E54E5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основании _______________, именуемая в дальнейшем «Администрация», с одной стороны, и ________________,в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 право на размещение нестационарного торгового объекта   площадью </w:t>
      </w:r>
      <w:r w:rsidR="00D435B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кв. м, расположенного по адресу: ___________________, согласно Схеме размещения нестаци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нарных торговых объектов, утвержденной постановлением администрации города Ливны от 1</w:t>
      </w:r>
      <w:r w:rsidR="00C929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929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 года №13</w:t>
      </w:r>
      <w:r w:rsidR="00C92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 и схеме  размещения нестационарного торгового объекта (далее ситуационный план, приложение 1 к Договору), а Хозяйствующий субъект обязуется разме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Место предоставляется с целью использования его для осуществления  деятельности : </w:t>
      </w:r>
      <w:r w:rsidR="00C929D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(вид, специализация и размер площади)</w:t>
      </w:r>
      <w:r w:rsidR="00C929DE">
        <w:rPr>
          <w:rFonts w:ascii="Times New Roman" w:hAnsi="Times New Roman" w:cs="Times New Roman"/>
          <w:sz w:val="24"/>
          <w:szCs w:val="24"/>
        </w:rPr>
        <w:t>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8E54E5" w:rsidRDefault="008E54E5" w:rsidP="009C4056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C929D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C929DE">
        <w:rPr>
          <w:rFonts w:ascii="Times New Roman" w:hAnsi="Times New Roman" w:cs="Times New Roman"/>
          <w:sz w:val="24"/>
          <w:szCs w:val="24"/>
        </w:rPr>
        <w:t>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платы  за размещение нестационарного  объекта составляет ___________________________________ </w:t>
      </w:r>
      <w:r w:rsidR="00C929DE">
        <w:rPr>
          <w:rFonts w:ascii="Times New Roman" w:hAnsi="Times New Roman" w:cs="Times New Roman"/>
          <w:sz w:val="24"/>
          <w:szCs w:val="24"/>
        </w:rPr>
        <w:t>руб.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</w:t>
      </w:r>
      <w:r w:rsidR="00C929DE">
        <w:rPr>
          <w:rFonts w:ascii="Times New Roman" w:hAnsi="Times New Roman" w:cs="Times New Roman"/>
          <w:sz w:val="24"/>
          <w:szCs w:val="24"/>
        </w:rPr>
        <w:t>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торгового объекта вносится </w:t>
      </w:r>
      <w:r w:rsidR="00C929DE">
        <w:rPr>
          <w:rFonts w:ascii="Times New Roman" w:hAnsi="Times New Roman" w:cs="Times New Roman"/>
          <w:sz w:val="24"/>
          <w:szCs w:val="24"/>
        </w:rPr>
        <w:t>ежегодно, не позднее 10-го числа месяца, следующего  за месяцем заключения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условий   Договора.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стоящему Договору.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 с условиями настоящего Договора.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8E54E5" w:rsidRDefault="008E54E5" w:rsidP="009C4056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(оказания услуг) в размещённом НТО в соответс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вии с условиями настоящего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ния услуг),   указанных   в    пунктах   1.2.  настоящего 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ного места согласно Схеме размещения, указанной в п.1.1. Договора.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ного согласования с Администрацией.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</w:t>
      </w:r>
      <w:r w:rsidRPr="009C4056">
        <w:rPr>
          <w:sz w:val="24"/>
          <w:szCs w:val="24"/>
        </w:rPr>
        <w:t>н</w:t>
      </w:r>
      <w:r w:rsidRPr="009C4056">
        <w:rPr>
          <w:sz w:val="24"/>
          <w:szCs w:val="24"/>
        </w:rPr>
        <w:t>тролирующих органов следующих документов: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зуемой продукции;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</w:t>
      </w:r>
      <w:r w:rsidRPr="009C4056">
        <w:rPr>
          <w:sz w:val="24"/>
          <w:szCs w:val="24"/>
        </w:rPr>
        <w:t>е</w:t>
      </w:r>
      <w:r w:rsidRPr="009C4056">
        <w:rPr>
          <w:sz w:val="24"/>
          <w:szCs w:val="24"/>
        </w:rPr>
        <w:t>бителей»;</w:t>
      </w:r>
    </w:p>
    <w:p w:rsidR="009C4056" w:rsidRPr="009C4056" w:rsidRDefault="009C4056" w:rsidP="009C4056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10-ти дней за свой счет с момента: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рации.</w:t>
      </w:r>
    </w:p>
    <w:p w:rsidR="009C4056" w:rsidRPr="009C4056" w:rsidRDefault="009C4056" w:rsidP="009C4056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5.2. В случае нарушения  существенных условий Договора,  Хозяйствующий субъект обязан оплатить штраф в размере 1000 рублей за каждое нарушение. 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9C4056" w:rsidRPr="009C4056" w:rsidRDefault="009C4056" w:rsidP="009C4056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ются в суде в соответствии с действующим  законодательством.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торговой деятельности по его инициативе;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гражданским законодательством;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7.3. Настоящий договор расторгается досрочно в одностороннем  порядке по инициативе Администрации в случаях: 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неосуществление торговой деятельности Хозяйствующим субъектом в НТО более тр</w:t>
      </w:r>
      <w:r w:rsidRPr="009C4056">
        <w:rPr>
          <w:rFonts w:ascii="Times New Roman" w:hAnsi="Times New Roman" w:cs="Times New Roman"/>
          <w:sz w:val="24"/>
          <w:szCs w:val="24"/>
        </w:rPr>
        <w:t>и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дцати дней подряд; 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</w:t>
      </w:r>
      <w:r w:rsidRPr="009C4056">
        <w:rPr>
          <w:rFonts w:ascii="Times New Roman" w:hAnsi="Times New Roman" w:cs="Times New Roman"/>
          <w:sz w:val="24"/>
          <w:szCs w:val="24"/>
        </w:rPr>
        <w:t>т</w:t>
      </w:r>
      <w:r w:rsidRPr="009C4056">
        <w:rPr>
          <w:rFonts w:ascii="Times New Roman" w:hAnsi="Times New Roman" w:cs="Times New Roman"/>
          <w:sz w:val="24"/>
          <w:szCs w:val="24"/>
        </w:rPr>
        <w:t>венности (два и более раза) за нарушение правил торговли, розничной продажи алкогольной продукции, Правил благоустройства и санитарного содержания торгового места, устано</w:t>
      </w:r>
      <w:r w:rsidRPr="009C4056">
        <w:rPr>
          <w:rFonts w:ascii="Times New Roman" w:hAnsi="Times New Roman" w:cs="Times New Roman"/>
          <w:sz w:val="24"/>
          <w:szCs w:val="24"/>
        </w:rPr>
        <w:t>в</w:t>
      </w:r>
      <w:r w:rsidRPr="009C4056">
        <w:rPr>
          <w:rFonts w:ascii="Times New Roman" w:hAnsi="Times New Roman" w:cs="Times New Roman"/>
          <w:sz w:val="24"/>
          <w:szCs w:val="24"/>
        </w:rPr>
        <w:t>ленных действующим  законодательством;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просрочка исполнения обязательств по оплате очередных платежей или невнесение платежей по Договору сроком более 30 дней;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 изменение специализации объекта;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самовольное изменение внешнего вида, размеров НТО,  установка холодильного и ин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го выносного оборудования за пределами места размещения торгового объекта;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принятие Администрацией решения о ремонте или реконструкции автомобильных д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рог, если нахождение  НТО препятствует выполнению работ.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 истечение 10 рабочих дней с момента уведомления  Администрацией по адресу Х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зяйствующего субъекта, указанному в договоре, договор считается расторгнутым.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7.4. Настоящий Договор может быть досрочно расторгнут по соглашению Сторон.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9C4056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>ководствоваться действующим законодательством.</w:t>
      </w:r>
    </w:p>
    <w:p w:rsidR="008E54E5" w:rsidRPr="009C4056" w:rsidRDefault="009C4056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8E54E5" w:rsidRDefault="008E54E5" w:rsidP="009C4056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9C4056">
      <w:pPr>
        <w:ind w:left="-284" w:firstLine="426"/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>
      <w:pPr>
        <w:rPr>
          <w:sz w:val="24"/>
          <w:szCs w:val="24"/>
        </w:rPr>
      </w:pPr>
    </w:p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8E54E5" w:rsidRDefault="008E54E5" w:rsidP="008E54E5"/>
    <w:p w:rsidR="006B2854" w:rsidRDefault="006B2854"/>
    <w:sectPr w:rsidR="006B2854" w:rsidSect="006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E54E5"/>
    <w:rsid w:val="000F1360"/>
    <w:rsid w:val="00124CEC"/>
    <w:rsid w:val="00367D5C"/>
    <w:rsid w:val="004764D8"/>
    <w:rsid w:val="006B2854"/>
    <w:rsid w:val="0072453C"/>
    <w:rsid w:val="008E54E5"/>
    <w:rsid w:val="009C4056"/>
    <w:rsid w:val="00C929DE"/>
    <w:rsid w:val="00CF4E06"/>
    <w:rsid w:val="00D435B9"/>
    <w:rsid w:val="00EE6CC2"/>
    <w:rsid w:val="00F4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4E5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E54E5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4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54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E54E5"/>
    <w:rPr>
      <w:color w:val="0000FF"/>
      <w:u w:val="single"/>
    </w:rPr>
  </w:style>
  <w:style w:type="paragraph" w:styleId="a4">
    <w:name w:val="Title"/>
    <w:basedOn w:val="a"/>
    <w:link w:val="a5"/>
    <w:qFormat/>
    <w:rsid w:val="008E54E5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8E54E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E54E5"/>
    <w:pPr>
      <w:ind w:left="720"/>
      <w:contextualSpacing/>
    </w:pPr>
  </w:style>
  <w:style w:type="paragraph" w:customStyle="1" w:styleId="ConsPlusNormal">
    <w:name w:val="ConsPlusNormal"/>
    <w:rsid w:val="008E54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E54E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8E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5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2018-12-24T05:17:00Z</cp:lastPrinted>
  <dcterms:created xsi:type="dcterms:W3CDTF">2018-12-20T06:11:00Z</dcterms:created>
  <dcterms:modified xsi:type="dcterms:W3CDTF">2018-12-24T06:27:00Z</dcterms:modified>
</cp:coreProperties>
</file>