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DD" w:rsidRPr="005C375C" w:rsidRDefault="00534E3D" w:rsidP="00514B92">
      <w:pPr>
        <w:jc w:val="center"/>
        <w:rPr>
          <w:sz w:val="24"/>
          <w:szCs w:val="24"/>
        </w:rPr>
      </w:pPr>
      <w:r w:rsidRPr="005C375C">
        <w:rPr>
          <w:sz w:val="24"/>
          <w:szCs w:val="24"/>
        </w:rPr>
        <w:t>Извещение о проведен</w:t>
      </w:r>
      <w:proofErr w:type="gramStart"/>
      <w:r w:rsidRPr="005C375C">
        <w:rPr>
          <w:sz w:val="24"/>
          <w:szCs w:val="24"/>
        </w:rPr>
        <w:t>ии ау</w:t>
      </w:r>
      <w:proofErr w:type="gramEnd"/>
      <w:r w:rsidRPr="005C375C">
        <w:rPr>
          <w:sz w:val="24"/>
          <w:szCs w:val="24"/>
        </w:rPr>
        <w:t>кциона</w:t>
      </w:r>
    </w:p>
    <w:p w:rsidR="00DD787F" w:rsidRPr="005C375C" w:rsidRDefault="00DD787F" w:rsidP="00514B92">
      <w:pPr>
        <w:jc w:val="center"/>
        <w:rPr>
          <w:sz w:val="24"/>
          <w:szCs w:val="24"/>
        </w:rPr>
      </w:pPr>
    </w:p>
    <w:p w:rsidR="0029340C" w:rsidRDefault="00655E97" w:rsidP="0029340C">
      <w:pPr>
        <w:ind w:left="284" w:firstLine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На основании </w:t>
      </w:r>
      <w:r w:rsidR="004829BF">
        <w:rPr>
          <w:sz w:val="21"/>
          <w:szCs w:val="21"/>
        </w:rPr>
        <w:t>постановлени</w:t>
      </w:r>
      <w:r w:rsidR="00440969">
        <w:rPr>
          <w:sz w:val="21"/>
          <w:szCs w:val="21"/>
        </w:rPr>
        <w:t>я</w:t>
      </w:r>
      <w:r w:rsidR="002152CA">
        <w:rPr>
          <w:sz w:val="21"/>
          <w:szCs w:val="21"/>
        </w:rPr>
        <w:t xml:space="preserve"> администрации города Ливны </w:t>
      </w:r>
      <w:r w:rsidR="0003349B">
        <w:rPr>
          <w:sz w:val="21"/>
          <w:szCs w:val="21"/>
        </w:rPr>
        <w:t>№</w:t>
      </w:r>
      <w:r w:rsidR="003A453E">
        <w:rPr>
          <w:sz w:val="21"/>
          <w:szCs w:val="21"/>
        </w:rPr>
        <w:t xml:space="preserve"> </w:t>
      </w:r>
      <w:r w:rsidR="005B1B26">
        <w:rPr>
          <w:sz w:val="21"/>
          <w:szCs w:val="21"/>
        </w:rPr>
        <w:t>583</w:t>
      </w:r>
      <w:r w:rsidR="00BA2906">
        <w:rPr>
          <w:sz w:val="21"/>
          <w:szCs w:val="21"/>
        </w:rPr>
        <w:t xml:space="preserve"> </w:t>
      </w:r>
      <w:r w:rsidR="00DD5EC6">
        <w:rPr>
          <w:sz w:val="21"/>
          <w:szCs w:val="21"/>
        </w:rPr>
        <w:t xml:space="preserve">от </w:t>
      </w:r>
      <w:r w:rsidR="005B1B26">
        <w:rPr>
          <w:sz w:val="21"/>
          <w:szCs w:val="21"/>
        </w:rPr>
        <w:t xml:space="preserve">4 сентября </w:t>
      </w:r>
      <w:r w:rsidR="00DD5EC6">
        <w:rPr>
          <w:sz w:val="21"/>
          <w:szCs w:val="21"/>
        </w:rPr>
        <w:t xml:space="preserve"> </w:t>
      </w:r>
      <w:r w:rsidR="005B1B26">
        <w:rPr>
          <w:sz w:val="21"/>
          <w:szCs w:val="21"/>
        </w:rPr>
        <w:t>2018</w:t>
      </w:r>
      <w:r w:rsidR="00A3619D">
        <w:rPr>
          <w:sz w:val="21"/>
          <w:szCs w:val="21"/>
        </w:rPr>
        <w:t xml:space="preserve"> </w:t>
      </w:r>
      <w:r w:rsidR="0003349B">
        <w:rPr>
          <w:sz w:val="21"/>
          <w:szCs w:val="21"/>
        </w:rPr>
        <w:t>г</w:t>
      </w:r>
      <w:r w:rsidR="00A3619D">
        <w:rPr>
          <w:sz w:val="21"/>
          <w:szCs w:val="21"/>
        </w:rPr>
        <w:t>ода</w:t>
      </w:r>
      <w:r w:rsidR="00D365CC">
        <w:rPr>
          <w:sz w:val="21"/>
          <w:szCs w:val="21"/>
        </w:rPr>
        <w:t xml:space="preserve">, </w:t>
      </w:r>
      <w:r w:rsidR="008D7BDD" w:rsidRPr="00EC3952">
        <w:rPr>
          <w:sz w:val="21"/>
          <w:szCs w:val="21"/>
        </w:rPr>
        <w:t>Управление муниципального имущества администрации города Ливны (Орг</w:t>
      </w:r>
      <w:r w:rsidR="008D7BDD" w:rsidRPr="00EC3952">
        <w:rPr>
          <w:sz w:val="21"/>
          <w:szCs w:val="21"/>
        </w:rPr>
        <w:t>а</w:t>
      </w:r>
      <w:r w:rsidR="008D7BDD" w:rsidRPr="00EC3952">
        <w:rPr>
          <w:sz w:val="21"/>
          <w:szCs w:val="21"/>
        </w:rPr>
        <w:t xml:space="preserve">низатор аукциона) </w:t>
      </w:r>
      <w:r w:rsidR="001013AD">
        <w:rPr>
          <w:sz w:val="21"/>
          <w:szCs w:val="21"/>
        </w:rPr>
        <w:t>объявляет аукцион</w:t>
      </w:r>
      <w:r w:rsidR="0029340C">
        <w:rPr>
          <w:sz w:val="21"/>
          <w:szCs w:val="21"/>
        </w:rPr>
        <w:t xml:space="preserve">  </w:t>
      </w:r>
      <w:r w:rsidR="00D91848">
        <w:rPr>
          <w:sz w:val="21"/>
          <w:szCs w:val="21"/>
        </w:rPr>
        <w:t>на право заключения договора аренды</w:t>
      </w:r>
      <w:r w:rsidR="00545387" w:rsidRPr="00EC3952">
        <w:rPr>
          <w:sz w:val="21"/>
          <w:szCs w:val="21"/>
        </w:rPr>
        <w:t xml:space="preserve"> земельн</w:t>
      </w:r>
      <w:r w:rsidR="004D34DB">
        <w:rPr>
          <w:sz w:val="21"/>
          <w:szCs w:val="21"/>
        </w:rPr>
        <w:t>ого</w:t>
      </w:r>
      <w:r w:rsidR="00545387" w:rsidRPr="00EC3952">
        <w:rPr>
          <w:sz w:val="21"/>
          <w:szCs w:val="21"/>
        </w:rPr>
        <w:t xml:space="preserve"> участк</w:t>
      </w:r>
      <w:r w:rsidR="004D34DB">
        <w:rPr>
          <w:sz w:val="21"/>
          <w:szCs w:val="21"/>
        </w:rPr>
        <w:t>а</w:t>
      </w:r>
      <w:r w:rsidR="00545387">
        <w:rPr>
          <w:sz w:val="21"/>
          <w:szCs w:val="21"/>
        </w:rPr>
        <w:t>.</w:t>
      </w:r>
    </w:p>
    <w:p w:rsidR="00A765B7" w:rsidRPr="00EC3952" w:rsidRDefault="00A765B7" w:rsidP="00A765B7">
      <w:pPr>
        <w:ind w:left="284" w:firstLine="283"/>
        <w:jc w:val="both"/>
        <w:rPr>
          <w:sz w:val="21"/>
          <w:szCs w:val="21"/>
        </w:rPr>
      </w:pPr>
      <w:r>
        <w:rPr>
          <w:sz w:val="21"/>
          <w:szCs w:val="21"/>
        </w:rPr>
        <w:t>Ф</w:t>
      </w:r>
      <w:r w:rsidR="008D7BDD" w:rsidRPr="00EC3952">
        <w:rPr>
          <w:sz w:val="21"/>
          <w:szCs w:val="21"/>
        </w:rPr>
        <w:t>орма торгов: аукцион</w:t>
      </w:r>
      <w:r w:rsidR="00A10538">
        <w:rPr>
          <w:sz w:val="21"/>
          <w:szCs w:val="21"/>
        </w:rPr>
        <w:t>.</w:t>
      </w:r>
    </w:p>
    <w:p w:rsidR="008D7BDD" w:rsidRPr="00EC3952" w:rsidRDefault="008D7BDD" w:rsidP="00514B92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Дата проведения аукцион</w:t>
      </w:r>
      <w:r w:rsidR="001013AD">
        <w:rPr>
          <w:sz w:val="21"/>
          <w:szCs w:val="21"/>
        </w:rPr>
        <w:t>а</w:t>
      </w:r>
      <w:r w:rsidRPr="00EC3952">
        <w:rPr>
          <w:sz w:val="21"/>
          <w:szCs w:val="21"/>
        </w:rPr>
        <w:t xml:space="preserve">: </w:t>
      </w:r>
      <w:r w:rsidR="00CE36F2">
        <w:rPr>
          <w:sz w:val="21"/>
          <w:szCs w:val="21"/>
        </w:rPr>
        <w:t>18 октября</w:t>
      </w:r>
      <w:r w:rsidR="00941CDB">
        <w:rPr>
          <w:sz w:val="21"/>
          <w:szCs w:val="21"/>
        </w:rPr>
        <w:t xml:space="preserve"> </w:t>
      </w:r>
      <w:r w:rsidR="00BA2906">
        <w:rPr>
          <w:sz w:val="21"/>
          <w:szCs w:val="21"/>
        </w:rPr>
        <w:t>2018</w:t>
      </w:r>
      <w:r w:rsidRPr="00EC3952">
        <w:rPr>
          <w:sz w:val="21"/>
          <w:szCs w:val="21"/>
        </w:rPr>
        <w:t xml:space="preserve"> г.</w:t>
      </w:r>
      <w:r w:rsidR="00514B92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>Место проведения аукцион</w:t>
      </w:r>
      <w:r w:rsidR="009F1F9A">
        <w:rPr>
          <w:sz w:val="21"/>
          <w:szCs w:val="21"/>
        </w:rPr>
        <w:t>а</w:t>
      </w:r>
      <w:r w:rsidRPr="00EC3952">
        <w:rPr>
          <w:sz w:val="21"/>
          <w:szCs w:val="21"/>
        </w:rPr>
        <w:t xml:space="preserve">: Орловская область, </w:t>
      </w:r>
      <w:proofErr w:type="gramStart"/>
      <w:r w:rsidRPr="00EC3952">
        <w:rPr>
          <w:sz w:val="21"/>
          <w:szCs w:val="21"/>
        </w:rPr>
        <w:t>г</w:t>
      </w:r>
      <w:proofErr w:type="gramEnd"/>
      <w:r w:rsidRPr="00EC3952">
        <w:rPr>
          <w:sz w:val="21"/>
          <w:szCs w:val="21"/>
        </w:rPr>
        <w:t>.</w:t>
      </w:r>
      <w:r w:rsidR="009F1F9A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>Ливны, ул.</w:t>
      </w:r>
      <w:r w:rsidR="00E06877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>Ленина, д.18</w:t>
      </w:r>
    </w:p>
    <w:p w:rsidR="008D7BDD" w:rsidRDefault="008D7BDD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Предмет аукцион</w:t>
      </w:r>
      <w:r w:rsidR="007C69F2">
        <w:rPr>
          <w:sz w:val="21"/>
          <w:szCs w:val="21"/>
        </w:rPr>
        <w:t>а</w:t>
      </w:r>
      <w:r w:rsidRPr="00EC3952">
        <w:rPr>
          <w:sz w:val="21"/>
          <w:szCs w:val="21"/>
        </w:rPr>
        <w:t xml:space="preserve">: </w:t>
      </w:r>
      <w:r w:rsidR="00E8025C">
        <w:rPr>
          <w:sz w:val="21"/>
          <w:szCs w:val="21"/>
        </w:rPr>
        <w:t xml:space="preserve">право на заключение договора аренды земельного участка </w:t>
      </w:r>
      <w:r w:rsidR="0005101C">
        <w:rPr>
          <w:sz w:val="21"/>
          <w:szCs w:val="21"/>
        </w:rPr>
        <w:t>под строительство.</w:t>
      </w:r>
      <w:r w:rsidR="008015B4">
        <w:rPr>
          <w:sz w:val="21"/>
          <w:szCs w:val="21"/>
        </w:rPr>
        <w:t xml:space="preserve"> Срок аренды 3-года.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09"/>
        <w:gridCol w:w="1701"/>
        <w:gridCol w:w="1843"/>
        <w:gridCol w:w="850"/>
        <w:gridCol w:w="1843"/>
        <w:gridCol w:w="1276"/>
        <w:gridCol w:w="992"/>
        <w:gridCol w:w="981"/>
        <w:gridCol w:w="1712"/>
        <w:gridCol w:w="2232"/>
        <w:gridCol w:w="1312"/>
      </w:tblGrid>
      <w:tr w:rsidR="00AC1B84" w:rsidTr="006D5659">
        <w:trPr>
          <w:trHeight w:val="1035"/>
        </w:trPr>
        <w:tc>
          <w:tcPr>
            <w:tcW w:w="425" w:type="dxa"/>
            <w:vMerge w:val="restart"/>
          </w:tcPr>
          <w:p w:rsidR="00AC1B84" w:rsidRDefault="00AC1B84" w:rsidP="00AC1B84">
            <w:pPr>
              <w:ind w:right="-108"/>
              <w:jc w:val="center"/>
            </w:pPr>
          </w:p>
          <w:p w:rsidR="00AC1B84" w:rsidRDefault="00AC1B84" w:rsidP="00AC1B84">
            <w:pPr>
              <w:ind w:right="-108"/>
              <w:jc w:val="center"/>
            </w:pPr>
            <w:r>
              <w:t>№</w:t>
            </w:r>
          </w:p>
          <w:p w:rsidR="00AC1B84" w:rsidRDefault="00AC1B84" w:rsidP="00AC1B84">
            <w:pPr>
              <w:ind w:right="-108"/>
              <w:jc w:val="center"/>
            </w:pPr>
            <w:r>
              <w:t>аукциона</w:t>
            </w:r>
          </w:p>
        </w:tc>
        <w:tc>
          <w:tcPr>
            <w:tcW w:w="709" w:type="dxa"/>
            <w:vMerge w:val="restart"/>
          </w:tcPr>
          <w:p w:rsidR="00AC1B84" w:rsidRDefault="00AC1B84" w:rsidP="00AC1B84">
            <w:pPr>
              <w:ind w:left="176"/>
              <w:jc w:val="center"/>
            </w:pPr>
          </w:p>
          <w:p w:rsidR="00AC1B84" w:rsidRDefault="00AC1B84" w:rsidP="00AC1B84">
            <w:pPr>
              <w:ind w:left="176"/>
              <w:jc w:val="center"/>
            </w:pPr>
          </w:p>
          <w:p w:rsidR="00AC1B84" w:rsidRDefault="00AC1B84" w:rsidP="00AC1B84">
            <w:pPr>
              <w:ind w:left="176"/>
            </w:pPr>
            <w:r>
              <w:t>Время аукциона</w:t>
            </w:r>
          </w:p>
        </w:tc>
        <w:tc>
          <w:tcPr>
            <w:tcW w:w="1701" w:type="dxa"/>
            <w:vMerge w:val="restart"/>
          </w:tcPr>
          <w:p w:rsidR="00AC1B84" w:rsidRDefault="00AC1B84" w:rsidP="00AC1B84">
            <w:pPr>
              <w:ind w:left="176"/>
              <w:jc w:val="center"/>
            </w:pPr>
          </w:p>
          <w:p w:rsidR="00AC1B84" w:rsidRDefault="00AC1B84" w:rsidP="00AC1B84">
            <w:pPr>
              <w:ind w:left="176"/>
              <w:jc w:val="center"/>
            </w:pPr>
            <w:r>
              <w:t>Местополож</w:t>
            </w:r>
            <w:r>
              <w:t>е</w:t>
            </w:r>
            <w:r>
              <w:t>ние земельн</w:t>
            </w:r>
            <w:r>
              <w:t>о</w:t>
            </w:r>
            <w:r>
              <w:t>го участка</w:t>
            </w:r>
          </w:p>
        </w:tc>
        <w:tc>
          <w:tcPr>
            <w:tcW w:w="1843" w:type="dxa"/>
            <w:vMerge w:val="restart"/>
          </w:tcPr>
          <w:p w:rsidR="00AC1B84" w:rsidRDefault="00AC1B84" w:rsidP="00AC1B84">
            <w:pPr>
              <w:ind w:left="-959" w:firstLine="959"/>
              <w:jc w:val="center"/>
            </w:pPr>
          </w:p>
          <w:p w:rsidR="00AC1B84" w:rsidRDefault="00AC1B84" w:rsidP="00AC1B84">
            <w:pPr>
              <w:ind w:left="-959" w:firstLine="959"/>
              <w:jc w:val="center"/>
            </w:pPr>
            <w:r>
              <w:t>Разрешенное</w:t>
            </w:r>
          </w:p>
          <w:p w:rsidR="00AC1B84" w:rsidRDefault="00AC1B84" w:rsidP="00AC1B84">
            <w:pPr>
              <w:ind w:left="-959" w:firstLine="959"/>
              <w:jc w:val="center"/>
            </w:pPr>
            <w:r>
              <w:t xml:space="preserve">использование </w:t>
            </w:r>
          </w:p>
          <w:p w:rsidR="00AC1B84" w:rsidRDefault="00AC1B84" w:rsidP="00AC1B84">
            <w:pPr>
              <w:ind w:left="-959" w:firstLine="959"/>
              <w:jc w:val="center"/>
            </w:pPr>
            <w:r>
              <w:t>земельного учас</w:t>
            </w:r>
            <w:r>
              <w:t>т</w:t>
            </w:r>
            <w:r>
              <w:t>ка</w:t>
            </w:r>
          </w:p>
        </w:tc>
        <w:tc>
          <w:tcPr>
            <w:tcW w:w="850" w:type="dxa"/>
            <w:vMerge w:val="restart"/>
          </w:tcPr>
          <w:p w:rsidR="00AC1B84" w:rsidRDefault="00AC1B84" w:rsidP="00AC1B84">
            <w:pPr>
              <w:ind w:left="-139" w:right="-108"/>
              <w:jc w:val="center"/>
            </w:pPr>
          </w:p>
          <w:p w:rsidR="00AC1B84" w:rsidRDefault="00AC1B84" w:rsidP="00AC1B84">
            <w:pPr>
              <w:ind w:left="-139" w:right="-108"/>
              <w:jc w:val="center"/>
            </w:pPr>
            <w:r>
              <w:t>Площадь,</w:t>
            </w:r>
          </w:p>
          <w:p w:rsidR="00AC1B84" w:rsidRDefault="00AC1B84" w:rsidP="00AC1B84">
            <w:pPr>
              <w:ind w:right="-108"/>
              <w:jc w:val="center"/>
            </w:pPr>
            <w:r>
              <w:t>кв.м.</w:t>
            </w:r>
          </w:p>
        </w:tc>
        <w:tc>
          <w:tcPr>
            <w:tcW w:w="1843" w:type="dxa"/>
            <w:vMerge w:val="restart"/>
          </w:tcPr>
          <w:p w:rsidR="00AC1B84" w:rsidRDefault="00AC1B84" w:rsidP="00AC1B84">
            <w:pPr>
              <w:jc w:val="center"/>
            </w:pPr>
          </w:p>
          <w:p w:rsidR="00AC1B84" w:rsidRDefault="00AC1B84" w:rsidP="00AC1B84">
            <w:pPr>
              <w:jc w:val="center"/>
            </w:pPr>
            <w:r>
              <w:t>Кадастровый н</w:t>
            </w:r>
            <w:r>
              <w:t>о</w:t>
            </w:r>
            <w:r>
              <w:t>мер</w:t>
            </w:r>
          </w:p>
        </w:tc>
        <w:tc>
          <w:tcPr>
            <w:tcW w:w="1276" w:type="dxa"/>
            <w:vMerge w:val="restart"/>
          </w:tcPr>
          <w:p w:rsidR="00AC1B84" w:rsidRDefault="00AC1B84" w:rsidP="00AC1B84">
            <w:pPr>
              <w:ind w:left="2" w:right="-108"/>
              <w:jc w:val="center"/>
            </w:pPr>
          </w:p>
          <w:p w:rsidR="00AC1B84" w:rsidRDefault="00AC1B84" w:rsidP="00AC1B84">
            <w:pPr>
              <w:ind w:left="2" w:right="-108"/>
              <w:jc w:val="center"/>
            </w:pPr>
            <w:r>
              <w:t>Начальная</w:t>
            </w:r>
          </w:p>
          <w:p w:rsidR="00AC1B84" w:rsidRDefault="00AC1B84" w:rsidP="00AC1B84">
            <w:pPr>
              <w:ind w:left="2" w:right="-108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992" w:type="dxa"/>
            <w:vMerge w:val="restart"/>
          </w:tcPr>
          <w:p w:rsidR="00AC1B84" w:rsidRDefault="00AC1B84" w:rsidP="00AC1B84">
            <w:pPr>
              <w:ind w:left="-69" w:right="-108"/>
              <w:jc w:val="center"/>
            </w:pPr>
          </w:p>
          <w:p w:rsidR="00AC1B84" w:rsidRDefault="00AC1B84" w:rsidP="00AC1B84">
            <w:pPr>
              <w:ind w:left="-69" w:right="-108"/>
              <w:jc w:val="center"/>
            </w:pPr>
            <w:r>
              <w:t>Шаг</w:t>
            </w:r>
          </w:p>
          <w:p w:rsidR="00AC1B84" w:rsidRDefault="00AC1B84" w:rsidP="00AC1B84">
            <w:pPr>
              <w:ind w:left="-108" w:right="-108"/>
              <w:jc w:val="center"/>
            </w:pPr>
            <w:r>
              <w:t xml:space="preserve">аукциона,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981" w:type="dxa"/>
            <w:vMerge w:val="restart"/>
          </w:tcPr>
          <w:p w:rsidR="00AC1B84" w:rsidRDefault="00AC1B84" w:rsidP="00AC1B84">
            <w:pPr>
              <w:ind w:right="-108"/>
              <w:jc w:val="center"/>
            </w:pPr>
          </w:p>
          <w:p w:rsidR="00AC1B84" w:rsidRDefault="00AC1B84" w:rsidP="00AC1B84">
            <w:pPr>
              <w:ind w:right="-108"/>
              <w:jc w:val="center"/>
            </w:pPr>
            <w:r>
              <w:t>Задаток,</w:t>
            </w:r>
          </w:p>
          <w:p w:rsidR="00AC1B84" w:rsidRDefault="00AC1B84" w:rsidP="00AC1B84">
            <w:pPr>
              <w:ind w:right="-108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5256" w:type="dxa"/>
            <w:gridSpan w:val="3"/>
          </w:tcPr>
          <w:p w:rsidR="00AC1B84" w:rsidRDefault="00AC1B84" w:rsidP="00AC1B84">
            <w:pPr>
              <w:jc w:val="center"/>
            </w:pPr>
          </w:p>
          <w:p w:rsidR="00AC1B84" w:rsidRPr="00515437" w:rsidRDefault="00AC1B84" w:rsidP="00AC1B84">
            <w:pPr>
              <w:ind w:firstLine="720"/>
              <w:jc w:val="center"/>
            </w:pPr>
            <w:r>
              <w:t>Информация об технических условиях подключ</w:t>
            </w:r>
            <w:r>
              <w:t>е</w:t>
            </w:r>
            <w:r>
              <w:t>ния объектов к сетям инженерно-технического обеспеч</w:t>
            </w:r>
            <w:r>
              <w:t>е</w:t>
            </w:r>
            <w:r>
              <w:t>ния и размере платы за подключение объектов к сетям инженерно-технического обеспечения</w:t>
            </w:r>
          </w:p>
          <w:p w:rsidR="00AC1B84" w:rsidRDefault="00AC1B84" w:rsidP="00AC1B84">
            <w:pPr>
              <w:jc w:val="center"/>
            </w:pPr>
          </w:p>
        </w:tc>
      </w:tr>
      <w:tr w:rsidR="00AC1B84" w:rsidTr="009E3D31">
        <w:trPr>
          <w:trHeight w:val="527"/>
        </w:trPr>
        <w:tc>
          <w:tcPr>
            <w:tcW w:w="425" w:type="dxa"/>
            <w:vMerge/>
          </w:tcPr>
          <w:p w:rsidR="00AC1B84" w:rsidRDefault="00AC1B84" w:rsidP="00AC1B84">
            <w:pPr>
              <w:ind w:right="-108"/>
              <w:jc w:val="center"/>
            </w:pPr>
          </w:p>
        </w:tc>
        <w:tc>
          <w:tcPr>
            <w:tcW w:w="709" w:type="dxa"/>
            <w:vMerge/>
          </w:tcPr>
          <w:p w:rsidR="00AC1B84" w:rsidRDefault="00AC1B84" w:rsidP="00AC1B84">
            <w:pPr>
              <w:jc w:val="center"/>
            </w:pPr>
          </w:p>
        </w:tc>
        <w:tc>
          <w:tcPr>
            <w:tcW w:w="1701" w:type="dxa"/>
            <w:vMerge/>
          </w:tcPr>
          <w:p w:rsidR="00AC1B84" w:rsidRDefault="00AC1B84" w:rsidP="00AC1B84">
            <w:pPr>
              <w:jc w:val="center"/>
            </w:pPr>
          </w:p>
        </w:tc>
        <w:tc>
          <w:tcPr>
            <w:tcW w:w="1843" w:type="dxa"/>
            <w:vMerge/>
          </w:tcPr>
          <w:p w:rsidR="00AC1B84" w:rsidRDefault="00AC1B84" w:rsidP="00AC1B84">
            <w:pPr>
              <w:ind w:left="-959" w:firstLine="959"/>
              <w:jc w:val="center"/>
            </w:pPr>
          </w:p>
        </w:tc>
        <w:tc>
          <w:tcPr>
            <w:tcW w:w="850" w:type="dxa"/>
            <w:vMerge/>
          </w:tcPr>
          <w:p w:rsidR="00AC1B84" w:rsidRDefault="00AC1B84" w:rsidP="00AC1B84">
            <w:pPr>
              <w:ind w:left="-139" w:right="-108"/>
              <w:jc w:val="center"/>
            </w:pPr>
          </w:p>
        </w:tc>
        <w:tc>
          <w:tcPr>
            <w:tcW w:w="1843" w:type="dxa"/>
            <w:vMerge/>
          </w:tcPr>
          <w:p w:rsidR="00AC1B84" w:rsidRDefault="00AC1B84" w:rsidP="00AC1B84">
            <w:pPr>
              <w:jc w:val="center"/>
            </w:pPr>
          </w:p>
        </w:tc>
        <w:tc>
          <w:tcPr>
            <w:tcW w:w="1276" w:type="dxa"/>
            <w:vMerge/>
          </w:tcPr>
          <w:p w:rsidR="00AC1B84" w:rsidRDefault="00AC1B84" w:rsidP="00AC1B84">
            <w:pPr>
              <w:ind w:left="2" w:right="-108"/>
              <w:jc w:val="center"/>
            </w:pPr>
          </w:p>
        </w:tc>
        <w:tc>
          <w:tcPr>
            <w:tcW w:w="992" w:type="dxa"/>
            <w:vMerge/>
          </w:tcPr>
          <w:p w:rsidR="00AC1B84" w:rsidRDefault="00AC1B84" w:rsidP="00AC1B84">
            <w:pPr>
              <w:ind w:left="-69" w:right="-108"/>
              <w:jc w:val="center"/>
            </w:pPr>
          </w:p>
        </w:tc>
        <w:tc>
          <w:tcPr>
            <w:tcW w:w="981" w:type="dxa"/>
            <w:vMerge/>
          </w:tcPr>
          <w:p w:rsidR="00AC1B84" w:rsidRDefault="00AC1B84" w:rsidP="00AC1B84">
            <w:pPr>
              <w:ind w:right="-108"/>
              <w:jc w:val="center"/>
            </w:pPr>
          </w:p>
        </w:tc>
        <w:tc>
          <w:tcPr>
            <w:tcW w:w="1712" w:type="dxa"/>
          </w:tcPr>
          <w:p w:rsidR="00AC1B84" w:rsidRDefault="00AC1B84" w:rsidP="00AC1B84">
            <w:pPr>
              <w:jc w:val="center"/>
            </w:pPr>
            <w:r>
              <w:t>Газификация и газораспредел</w:t>
            </w:r>
            <w:r>
              <w:t>е</w:t>
            </w:r>
            <w:r>
              <w:t>ние</w:t>
            </w:r>
          </w:p>
        </w:tc>
        <w:tc>
          <w:tcPr>
            <w:tcW w:w="2232" w:type="dxa"/>
          </w:tcPr>
          <w:p w:rsidR="00AC1B84" w:rsidRDefault="00AC1B84" w:rsidP="00AC1B84">
            <w:pPr>
              <w:jc w:val="center"/>
            </w:pPr>
            <w:r>
              <w:t>Водоснабжение и в</w:t>
            </w:r>
            <w:r>
              <w:t>о</w:t>
            </w:r>
            <w:r>
              <w:t>доотведение</w:t>
            </w:r>
          </w:p>
        </w:tc>
        <w:tc>
          <w:tcPr>
            <w:tcW w:w="1312" w:type="dxa"/>
          </w:tcPr>
          <w:p w:rsidR="00AC1B84" w:rsidRDefault="00AC1B84" w:rsidP="00AC1B84">
            <w:pPr>
              <w:jc w:val="center"/>
            </w:pPr>
            <w:r>
              <w:t>Энерг</w:t>
            </w:r>
            <w:r>
              <w:t>о</w:t>
            </w:r>
            <w:r>
              <w:t>снабжение</w:t>
            </w:r>
          </w:p>
        </w:tc>
      </w:tr>
      <w:tr w:rsidR="00AC1B84" w:rsidRPr="00265662" w:rsidTr="009E3D31">
        <w:trPr>
          <w:trHeight w:val="4564"/>
        </w:trPr>
        <w:tc>
          <w:tcPr>
            <w:tcW w:w="425" w:type="dxa"/>
            <w:vAlign w:val="center"/>
          </w:tcPr>
          <w:p w:rsidR="00AC1B84" w:rsidRDefault="00AC1B84" w:rsidP="00AC1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C1B84" w:rsidRDefault="00AC1B84" w:rsidP="00AC1B84">
            <w:pPr>
              <w:jc w:val="center"/>
              <w:rPr>
                <w:sz w:val="16"/>
                <w:szCs w:val="16"/>
              </w:rPr>
            </w:pPr>
          </w:p>
          <w:p w:rsidR="00AC1B84" w:rsidRDefault="00AC1B84" w:rsidP="00AC1B84">
            <w:pPr>
              <w:jc w:val="center"/>
              <w:rPr>
                <w:sz w:val="16"/>
                <w:szCs w:val="16"/>
              </w:rPr>
            </w:pPr>
          </w:p>
          <w:p w:rsidR="00AC1B84" w:rsidRDefault="00D45224" w:rsidP="00AC1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6250C">
              <w:rPr>
                <w:sz w:val="16"/>
                <w:szCs w:val="16"/>
              </w:rPr>
              <w:t xml:space="preserve">: </w:t>
            </w:r>
            <w:r w:rsidR="00AC1B84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</w:tcPr>
          <w:p w:rsidR="00AC1B84" w:rsidRDefault="00AC1B84" w:rsidP="00AC1B84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 Ливны  </w:t>
            </w:r>
            <w:r w:rsidR="00BA2906">
              <w:rPr>
                <w:sz w:val="18"/>
                <w:szCs w:val="18"/>
              </w:rPr>
              <w:t>ул. Елецкая, 116г</w:t>
            </w:r>
          </w:p>
        </w:tc>
        <w:tc>
          <w:tcPr>
            <w:tcW w:w="1843" w:type="dxa"/>
          </w:tcPr>
          <w:p w:rsidR="00AC1B84" w:rsidRDefault="00BA2906" w:rsidP="00AC1B84">
            <w:pPr>
              <w:jc w:val="center"/>
              <w:rPr>
                <w:sz w:val="18"/>
                <w:szCs w:val="18"/>
              </w:rPr>
            </w:pPr>
            <w:r>
              <w:t>Объекты торговли (торговый центр)</w:t>
            </w:r>
          </w:p>
        </w:tc>
        <w:tc>
          <w:tcPr>
            <w:tcW w:w="850" w:type="dxa"/>
          </w:tcPr>
          <w:p w:rsidR="00AC1B84" w:rsidRDefault="005B1B26" w:rsidP="00AC1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  <w:r w:rsidR="00BA2906">
              <w:rPr>
                <w:sz w:val="18"/>
                <w:szCs w:val="18"/>
              </w:rPr>
              <w:t>,0</w:t>
            </w:r>
          </w:p>
        </w:tc>
        <w:tc>
          <w:tcPr>
            <w:tcW w:w="1843" w:type="dxa"/>
          </w:tcPr>
          <w:p w:rsidR="00AC1B84" w:rsidRPr="002820FC" w:rsidRDefault="006D5659" w:rsidP="00AC1B84">
            <w:pPr>
              <w:ind w:left="-10" w:right="-76"/>
            </w:pPr>
            <w:r>
              <w:t>57:26:001</w:t>
            </w:r>
            <w:r w:rsidR="00BA2906">
              <w:t>0313:</w:t>
            </w:r>
            <w:r w:rsidR="005B1B26">
              <w:t>484</w:t>
            </w:r>
          </w:p>
        </w:tc>
        <w:tc>
          <w:tcPr>
            <w:tcW w:w="1276" w:type="dxa"/>
          </w:tcPr>
          <w:p w:rsidR="00AC1B84" w:rsidRDefault="00E21C31" w:rsidP="00AC1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5E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897 849</w:t>
            </w:r>
          </w:p>
        </w:tc>
        <w:tc>
          <w:tcPr>
            <w:tcW w:w="992" w:type="dxa"/>
          </w:tcPr>
          <w:p w:rsidR="00AC1B84" w:rsidRDefault="00F86791" w:rsidP="00AC1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C72C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935,47</w:t>
            </w:r>
          </w:p>
        </w:tc>
        <w:tc>
          <w:tcPr>
            <w:tcW w:w="981" w:type="dxa"/>
          </w:tcPr>
          <w:p w:rsidR="00AC1B84" w:rsidRDefault="00F86791" w:rsidP="00AC1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379569,80</w:t>
            </w:r>
          </w:p>
        </w:tc>
        <w:tc>
          <w:tcPr>
            <w:tcW w:w="1712" w:type="dxa"/>
          </w:tcPr>
          <w:p w:rsidR="00AC1B84" w:rsidRDefault="00AC1B84" w:rsidP="00AC1B84">
            <w:pPr>
              <w:jc w:val="center"/>
              <w:rPr>
                <w:sz w:val="18"/>
                <w:szCs w:val="18"/>
              </w:rPr>
            </w:pPr>
          </w:p>
          <w:p w:rsidR="00AC1B84" w:rsidRDefault="00AC1B84" w:rsidP="00AC1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усл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вия №</w:t>
            </w:r>
            <w:r w:rsidR="00DE5E86">
              <w:rPr>
                <w:sz w:val="18"/>
                <w:szCs w:val="18"/>
              </w:rPr>
              <w:t>0317</w:t>
            </w:r>
            <w:r w:rsidR="00D72D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от </w:t>
            </w:r>
            <w:r w:rsidR="00DE5E86">
              <w:rPr>
                <w:sz w:val="18"/>
                <w:szCs w:val="18"/>
              </w:rPr>
              <w:t>5.09.2018г</w:t>
            </w:r>
            <w:r w:rsidR="00D65A64">
              <w:rPr>
                <w:sz w:val="18"/>
                <w:szCs w:val="18"/>
              </w:rPr>
              <w:t>.</w:t>
            </w:r>
          </w:p>
          <w:p w:rsidR="00AC1B84" w:rsidRPr="0013148D" w:rsidRDefault="00DE5E86" w:rsidP="00AC1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екта капитального строительства осуществить к газораспредел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тельной сети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земный газопровод 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Д-102мм Да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газа в точке подключения: ма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сим. 06. МПа; фа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тическое (расче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ное) 0,58МПа; Максимальная нагрузка в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можных точках  подключения ГРС Ливны</w:t>
            </w:r>
            <w:r w:rsidR="00FA4021">
              <w:rPr>
                <w:sz w:val="18"/>
                <w:szCs w:val="18"/>
              </w:rPr>
              <w:t>.</w:t>
            </w:r>
            <w:r w:rsidR="00AC1B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AC1B84" w:rsidRPr="008A65F6" w:rsidRDefault="00AC1B84" w:rsidP="00544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условия №</w:t>
            </w:r>
            <w:r w:rsidR="00544C1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от </w:t>
            </w:r>
            <w:r w:rsidR="00544C1A">
              <w:rPr>
                <w:sz w:val="18"/>
                <w:szCs w:val="18"/>
              </w:rPr>
              <w:t>7.09.2018г</w:t>
            </w:r>
            <w:r>
              <w:rPr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Водосна</w:t>
            </w:r>
            <w:r>
              <w:rPr>
                <w:color w:val="000000"/>
                <w:sz w:val="18"/>
                <w:szCs w:val="18"/>
              </w:rPr>
              <w:t>б</w:t>
            </w:r>
            <w:r w:rsidR="00D72DAA">
              <w:rPr>
                <w:color w:val="000000"/>
                <w:sz w:val="18"/>
                <w:szCs w:val="18"/>
              </w:rPr>
              <w:t xml:space="preserve">жение </w:t>
            </w:r>
            <w:r>
              <w:rPr>
                <w:color w:val="000000"/>
                <w:sz w:val="18"/>
                <w:szCs w:val="18"/>
              </w:rPr>
              <w:t>объекта осущес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вить от существующего водопровода Ду150 мм (</w:t>
            </w:r>
            <w:proofErr w:type="spellStart"/>
            <w:r>
              <w:rPr>
                <w:color w:val="000000"/>
                <w:sz w:val="18"/>
                <w:szCs w:val="18"/>
              </w:rPr>
              <w:t>чуг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</w:rPr>
              <w:t xml:space="preserve">..)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по ул. </w:t>
            </w:r>
            <w:proofErr w:type="spellStart"/>
            <w:r w:rsidR="00D72DAA">
              <w:rPr>
                <w:color w:val="000000"/>
                <w:sz w:val="18"/>
                <w:szCs w:val="18"/>
              </w:rPr>
              <w:t>Чернавская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Водоотведение объекта выполнить в </w:t>
            </w:r>
            <w:r w:rsidR="00D72DAA">
              <w:rPr>
                <w:color w:val="000000"/>
                <w:sz w:val="18"/>
                <w:szCs w:val="18"/>
              </w:rPr>
              <w:t>гермети</w:t>
            </w:r>
            <w:r w:rsidR="00D72DAA">
              <w:rPr>
                <w:color w:val="000000"/>
                <w:sz w:val="18"/>
                <w:szCs w:val="18"/>
              </w:rPr>
              <w:t>ч</w:t>
            </w:r>
            <w:r w:rsidR="00D72DAA">
              <w:rPr>
                <w:color w:val="000000"/>
                <w:sz w:val="18"/>
                <w:szCs w:val="18"/>
              </w:rPr>
              <w:t>ную выгребную яму м</w:t>
            </w:r>
            <w:r w:rsidR="00D72DAA">
              <w:rPr>
                <w:color w:val="000000"/>
                <w:sz w:val="18"/>
                <w:szCs w:val="18"/>
              </w:rPr>
              <w:t>а</w:t>
            </w:r>
            <w:r w:rsidR="00D72DAA">
              <w:rPr>
                <w:color w:val="000000"/>
                <w:sz w:val="18"/>
                <w:szCs w:val="18"/>
              </w:rPr>
              <w:t xml:space="preserve">териал и </w:t>
            </w:r>
            <w:proofErr w:type="spellStart"/>
            <w:r w:rsidR="00D72DAA">
              <w:rPr>
                <w:color w:val="000000"/>
                <w:sz w:val="18"/>
                <w:szCs w:val="18"/>
              </w:rPr>
              <w:t>деаметр</w:t>
            </w:r>
            <w:proofErr w:type="spellEnd"/>
            <w:r w:rsidR="00D72DAA">
              <w:rPr>
                <w:color w:val="000000"/>
                <w:sz w:val="18"/>
                <w:szCs w:val="18"/>
              </w:rPr>
              <w:t xml:space="preserve"> труб определить проектом.</w:t>
            </w:r>
          </w:p>
        </w:tc>
        <w:tc>
          <w:tcPr>
            <w:tcW w:w="1312" w:type="dxa"/>
          </w:tcPr>
          <w:p w:rsidR="00AC1B84" w:rsidRDefault="00AC1B84" w:rsidP="00AC1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ское присо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динение 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екта возмо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но от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трических сетей АО «</w:t>
            </w:r>
            <w:proofErr w:type="spellStart"/>
            <w:r>
              <w:rPr>
                <w:sz w:val="18"/>
                <w:szCs w:val="18"/>
              </w:rPr>
              <w:t>Орелоб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энерго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AC1B84" w:rsidRPr="00B409D0" w:rsidRDefault="00AC1B84" w:rsidP="00AC1B84">
            <w:pPr>
              <w:rPr>
                <w:sz w:val="18"/>
                <w:szCs w:val="18"/>
              </w:rPr>
            </w:pPr>
          </w:p>
          <w:p w:rsidR="00AC1B84" w:rsidRPr="00B409D0" w:rsidRDefault="00AC1B84" w:rsidP="00AC1B84">
            <w:pPr>
              <w:rPr>
                <w:sz w:val="18"/>
                <w:szCs w:val="18"/>
              </w:rPr>
            </w:pPr>
          </w:p>
          <w:p w:rsidR="00AC1B84" w:rsidRPr="00B409D0" w:rsidRDefault="00AC1B84" w:rsidP="00AC1B84">
            <w:pPr>
              <w:rPr>
                <w:sz w:val="18"/>
                <w:szCs w:val="18"/>
              </w:rPr>
            </w:pPr>
          </w:p>
          <w:p w:rsidR="00AC1B84" w:rsidRPr="00B409D0" w:rsidRDefault="00AC1B84" w:rsidP="00AC1B84">
            <w:pPr>
              <w:rPr>
                <w:sz w:val="18"/>
                <w:szCs w:val="18"/>
              </w:rPr>
            </w:pPr>
          </w:p>
          <w:p w:rsidR="00AC1B84" w:rsidRDefault="00AC1B84" w:rsidP="00AC1B84">
            <w:pPr>
              <w:ind w:left="-213" w:firstLine="213"/>
              <w:rPr>
                <w:sz w:val="18"/>
                <w:szCs w:val="18"/>
              </w:rPr>
            </w:pPr>
          </w:p>
          <w:p w:rsidR="00AC1B84" w:rsidRDefault="00AC1B84" w:rsidP="00AC1B84">
            <w:pPr>
              <w:rPr>
                <w:sz w:val="18"/>
                <w:szCs w:val="18"/>
              </w:rPr>
            </w:pPr>
          </w:p>
          <w:p w:rsidR="00AC1B84" w:rsidRPr="00B409D0" w:rsidRDefault="00AC1B84" w:rsidP="00AC1B84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62D0" w:rsidRDefault="00FB62D0" w:rsidP="00FE5E8A">
      <w:pPr>
        <w:jc w:val="both"/>
        <w:rPr>
          <w:sz w:val="21"/>
          <w:szCs w:val="21"/>
        </w:rPr>
      </w:pPr>
      <w:r>
        <w:rPr>
          <w:sz w:val="21"/>
          <w:szCs w:val="21"/>
        </w:rPr>
        <w:t>Параметры разрешенного строительства</w:t>
      </w:r>
    </w:p>
    <w:p w:rsidR="00FB62D0" w:rsidRDefault="00FB62D0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Минимальный отступ от красной линии </w:t>
      </w:r>
      <w:smartTag w:uri="urn:schemas-microsoft-com:office:smarttags" w:element="metricconverter">
        <w:smartTagPr>
          <w:attr w:name="ProductID" w:val="-5 метров"/>
        </w:smartTagPr>
        <w:r>
          <w:rPr>
            <w:sz w:val="19"/>
            <w:szCs w:val="19"/>
          </w:rPr>
          <w:t>-5 метров</w:t>
        </w:r>
      </w:smartTag>
      <w:r>
        <w:rPr>
          <w:sz w:val="19"/>
          <w:szCs w:val="19"/>
        </w:rPr>
        <w:t>;</w:t>
      </w:r>
    </w:p>
    <w:p w:rsidR="00FB62D0" w:rsidRDefault="00FB62D0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Минимальный отступ от границ участка – 6 метров;</w:t>
      </w:r>
    </w:p>
    <w:p w:rsidR="00FB62D0" w:rsidRPr="00885CB6" w:rsidRDefault="00FB62D0" w:rsidP="00FB62D0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Максимальный процент застройки -60%</w:t>
      </w:r>
    </w:p>
    <w:p w:rsidR="00A0563E" w:rsidRDefault="008D7BDD" w:rsidP="00FE5E8A">
      <w:pPr>
        <w:jc w:val="both"/>
        <w:rPr>
          <w:sz w:val="21"/>
          <w:szCs w:val="21"/>
        </w:rPr>
      </w:pPr>
      <w:r w:rsidRPr="00EC3952">
        <w:rPr>
          <w:sz w:val="21"/>
          <w:szCs w:val="21"/>
        </w:rPr>
        <w:t>Об</w:t>
      </w:r>
      <w:r w:rsidR="00225CA0">
        <w:rPr>
          <w:sz w:val="21"/>
          <w:szCs w:val="21"/>
        </w:rPr>
        <w:t>ременения (сервитут) на указанный</w:t>
      </w:r>
      <w:r w:rsidRPr="00EC3952">
        <w:rPr>
          <w:sz w:val="21"/>
          <w:szCs w:val="21"/>
        </w:rPr>
        <w:t xml:space="preserve"> земельны</w:t>
      </w:r>
      <w:r w:rsidR="00225CA0">
        <w:rPr>
          <w:sz w:val="21"/>
          <w:szCs w:val="21"/>
        </w:rPr>
        <w:t>й</w:t>
      </w:r>
      <w:r w:rsidRPr="00EC3952">
        <w:rPr>
          <w:sz w:val="21"/>
          <w:szCs w:val="21"/>
        </w:rPr>
        <w:t xml:space="preserve"> участ</w:t>
      </w:r>
      <w:r w:rsidR="00225CA0">
        <w:rPr>
          <w:sz w:val="21"/>
          <w:szCs w:val="21"/>
        </w:rPr>
        <w:t>ок</w:t>
      </w:r>
      <w:r w:rsidRPr="00EC3952">
        <w:rPr>
          <w:sz w:val="21"/>
          <w:szCs w:val="21"/>
        </w:rPr>
        <w:t xml:space="preserve"> не установлены.</w:t>
      </w:r>
    </w:p>
    <w:p w:rsidR="008D7BDD" w:rsidRPr="00EC3952" w:rsidRDefault="008D7BDD">
      <w:pPr>
        <w:ind w:left="284" w:right="238" w:firstLine="284"/>
        <w:jc w:val="both"/>
        <w:rPr>
          <w:sz w:val="21"/>
          <w:szCs w:val="21"/>
        </w:rPr>
      </w:pPr>
      <w:r w:rsidRPr="005C375C">
        <w:rPr>
          <w:sz w:val="21"/>
          <w:szCs w:val="21"/>
        </w:rPr>
        <w:t>Порядок оформления участия в аукционе:</w:t>
      </w:r>
      <w:r w:rsidRPr="00EC3952">
        <w:rPr>
          <w:sz w:val="21"/>
          <w:szCs w:val="21"/>
        </w:rPr>
        <w:t xml:space="preserve"> для участия в аукционе </w:t>
      </w:r>
      <w:r w:rsidR="00943EA2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 xml:space="preserve">заинтересованному лицу необходимо подать Организатору аукциона  заявку (лично или через своего представителя). Лицо, подающее заявку, обязано вместе с заявкой представить следующие документы: </w:t>
      </w:r>
    </w:p>
    <w:p w:rsidR="00FE5E8A" w:rsidRPr="00AA0FFC" w:rsidRDefault="00FE5E8A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21"/>
          <w:szCs w:val="21"/>
        </w:rPr>
      </w:pPr>
      <w:r w:rsidRPr="00AA0FFC">
        <w:rPr>
          <w:sz w:val="21"/>
          <w:szCs w:val="21"/>
        </w:rPr>
        <w:t>1) копии документов, удостоверяющих личность (для физических лиц);</w:t>
      </w:r>
    </w:p>
    <w:p w:rsidR="00731682" w:rsidRDefault="00AA0FFC" w:rsidP="00AA0FFC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AA0FFC">
        <w:rPr>
          <w:sz w:val="21"/>
          <w:szCs w:val="21"/>
        </w:rPr>
        <w:t xml:space="preserve">2) нотариально заверенные копии учредительных документов и свидетельства о государственной регистрации юридического лица, а также выписку из решения </w:t>
      </w:r>
      <w:proofErr w:type="spellStart"/>
      <w:r w:rsidRPr="00AA0FFC">
        <w:rPr>
          <w:sz w:val="21"/>
          <w:szCs w:val="21"/>
        </w:rPr>
        <w:t>уполномо</w:t>
      </w:r>
      <w:proofErr w:type="spellEnd"/>
      <w:r w:rsidR="009C5B0D">
        <w:rPr>
          <w:sz w:val="21"/>
          <w:szCs w:val="21"/>
        </w:rPr>
        <w:t>-</w:t>
      </w:r>
      <w:r w:rsidR="00731682">
        <w:rPr>
          <w:sz w:val="21"/>
          <w:szCs w:val="21"/>
        </w:rPr>
        <w:t xml:space="preserve">   </w:t>
      </w:r>
    </w:p>
    <w:p w:rsidR="00731682" w:rsidRDefault="00AA0FFC" w:rsidP="00AA0FFC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proofErr w:type="spellStart"/>
      <w:proofErr w:type="gramStart"/>
      <w:r w:rsidRPr="00AA0FFC">
        <w:rPr>
          <w:sz w:val="21"/>
          <w:szCs w:val="21"/>
        </w:rPr>
        <w:t>ченного</w:t>
      </w:r>
      <w:proofErr w:type="spellEnd"/>
      <w:r w:rsidRPr="00AA0FFC">
        <w:rPr>
          <w:sz w:val="21"/>
          <w:szCs w:val="21"/>
        </w:rPr>
        <w:t xml:space="preserve"> органа юридического лица о совершении сделки (если это необходимо в соответствии с учредительными документами претендента и законодательством </w:t>
      </w:r>
      <w:proofErr w:type="spellStart"/>
      <w:r w:rsidRPr="00AA0FFC">
        <w:rPr>
          <w:sz w:val="21"/>
          <w:szCs w:val="21"/>
        </w:rPr>
        <w:t>государ</w:t>
      </w:r>
      <w:proofErr w:type="spellEnd"/>
      <w:proofErr w:type="gramEnd"/>
    </w:p>
    <w:p w:rsidR="00AA0FFC" w:rsidRPr="00AA0FFC" w:rsidRDefault="00AA0FFC" w:rsidP="00AA0FFC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proofErr w:type="spellStart"/>
      <w:proofErr w:type="gramStart"/>
      <w:r w:rsidRPr="00AA0FFC">
        <w:rPr>
          <w:sz w:val="21"/>
          <w:szCs w:val="21"/>
        </w:rPr>
        <w:t>ства</w:t>
      </w:r>
      <w:proofErr w:type="spellEnd"/>
      <w:r w:rsidRPr="00AA0FFC">
        <w:rPr>
          <w:sz w:val="21"/>
          <w:szCs w:val="21"/>
        </w:rPr>
        <w:t>, в котором зарегист</w:t>
      </w:r>
      <w:r>
        <w:rPr>
          <w:sz w:val="21"/>
          <w:szCs w:val="21"/>
        </w:rPr>
        <w:t>рирован претендент) (для юридических лиц);</w:t>
      </w:r>
      <w:proofErr w:type="gramEnd"/>
    </w:p>
    <w:p w:rsidR="00FE5E8A" w:rsidRPr="00FE5E8A" w:rsidRDefault="00AA0FFC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21"/>
          <w:szCs w:val="21"/>
        </w:rPr>
      </w:pPr>
      <w:r>
        <w:rPr>
          <w:sz w:val="21"/>
          <w:szCs w:val="21"/>
        </w:rPr>
        <w:t>3</w:t>
      </w:r>
      <w:r w:rsidR="00FE5E8A" w:rsidRPr="00FE5E8A">
        <w:rPr>
          <w:sz w:val="21"/>
          <w:szCs w:val="21"/>
        </w:rPr>
        <w:t>) документы, подтверждающие внесение задатка.</w:t>
      </w:r>
    </w:p>
    <w:p w:rsidR="008D7BDD" w:rsidRPr="00EC3952" w:rsidRDefault="008D7BDD">
      <w:pPr>
        <w:ind w:left="284" w:right="96"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lastRenderedPageBreak/>
        <w:t>Образец заявки</w:t>
      </w:r>
      <w:r w:rsidR="00545387">
        <w:rPr>
          <w:sz w:val="21"/>
          <w:szCs w:val="21"/>
        </w:rPr>
        <w:t xml:space="preserve">, проект договора </w:t>
      </w:r>
      <w:r w:rsidR="00D53AA6">
        <w:rPr>
          <w:sz w:val="21"/>
          <w:szCs w:val="21"/>
        </w:rPr>
        <w:t>аренды</w:t>
      </w:r>
      <w:r w:rsidR="00545387">
        <w:rPr>
          <w:sz w:val="21"/>
          <w:szCs w:val="21"/>
        </w:rPr>
        <w:t xml:space="preserve"> земельного участка </w:t>
      </w:r>
      <w:r w:rsidRPr="00EC3952">
        <w:rPr>
          <w:sz w:val="21"/>
          <w:szCs w:val="21"/>
        </w:rPr>
        <w:t>и дополнительную информацию об аукционе, можно получить по адресу: Орловская область, г</w:t>
      </w:r>
      <w:proofErr w:type="gramStart"/>
      <w:r w:rsidRPr="00EC3952">
        <w:rPr>
          <w:sz w:val="21"/>
          <w:szCs w:val="21"/>
        </w:rPr>
        <w:t>.Л</w:t>
      </w:r>
      <w:proofErr w:type="gramEnd"/>
      <w:r w:rsidRPr="00EC3952">
        <w:rPr>
          <w:sz w:val="21"/>
          <w:szCs w:val="21"/>
        </w:rPr>
        <w:t>ивны, ул.Ленина, 18. Осмотр земельного участка на местно</w:t>
      </w:r>
      <w:r w:rsidR="00F533BC">
        <w:rPr>
          <w:sz w:val="21"/>
          <w:szCs w:val="21"/>
        </w:rPr>
        <w:t>сти проводится в каждую пятницу в 10.00</w:t>
      </w:r>
      <w:r w:rsidRPr="00EC3952">
        <w:rPr>
          <w:sz w:val="21"/>
          <w:szCs w:val="21"/>
        </w:rPr>
        <w:t xml:space="preserve"> в течение четырех недель после выхода настоящего сообщения.</w:t>
      </w:r>
      <w:r w:rsidR="00656131" w:rsidRPr="00656131">
        <w:rPr>
          <w:sz w:val="22"/>
          <w:szCs w:val="22"/>
          <w:u w:val="single"/>
        </w:rPr>
        <w:t xml:space="preserve"> </w:t>
      </w:r>
      <w:r w:rsidR="00656131" w:rsidRPr="00905A13">
        <w:rPr>
          <w:sz w:val="22"/>
          <w:szCs w:val="22"/>
          <w:u w:val="single"/>
        </w:rPr>
        <w:t xml:space="preserve">Официальный сайт, на котором размещено информационное сообщение  </w:t>
      </w:r>
      <w:hyperlink r:id="rId5" w:history="1">
        <w:r w:rsidR="00BD1052" w:rsidRPr="00CE36F2">
          <w:rPr>
            <w:rStyle w:val="a6"/>
            <w:sz w:val="16"/>
            <w:szCs w:val="16"/>
          </w:rPr>
          <w:t>http://torgi.gov.ru</w:t>
        </w:r>
      </w:hyperlink>
      <w:r w:rsidR="00BD1052">
        <w:rPr>
          <w:sz w:val="24"/>
          <w:szCs w:val="24"/>
          <w:u w:val="single"/>
        </w:rPr>
        <w:t xml:space="preserve">  </w:t>
      </w:r>
      <w:r w:rsidR="00456C66" w:rsidRPr="00FE485C">
        <w:rPr>
          <w:sz w:val="16"/>
          <w:szCs w:val="16"/>
          <w:u w:val="single"/>
        </w:rPr>
        <w:t>/</w:t>
      </w:r>
      <w:r w:rsidR="008650A8" w:rsidRPr="00BD1052">
        <w:rPr>
          <w:rFonts w:ascii="Tahoma" w:hAnsi="Tahoma" w:cs="Tahoma"/>
          <w:color w:val="0000FF"/>
          <w:sz w:val="12"/>
          <w:szCs w:val="12"/>
          <w:u w:val="single"/>
        </w:rPr>
        <w:t>http://adminliv.ru/</w:t>
      </w:r>
    </w:p>
    <w:p w:rsidR="00E154F4" w:rsidRPr="00EC3952" w:rsidRDefault="00E154F4" w:rsidP="00E154F4">
      <w:pPr>
        <w:pStyle w:val="20"/>
        <w:ind w:left="284" w:right="96" w:firstLine="284"/>
        <w:rPr>
          <w:sz w:val="21"/>
          <w:szCs w:val="21"/>
        </w:rPr>
      </w:pPr>
      <w:r w:rsidRPr="00EC3952">
        <w:rPr>
          <w:sz w:val="21"/>
          <w:szCs w:val="21"/>
        </w:rPr>
        <w:t>Задаток должен быть перечислен на расчетный счет</w:t>
      </w:r>
      <w:r>
        <w:rPr>
          <w:sz w:val="21"/>
          <w:szCs w:val="21"/>
        </w:rPr>
        <w:t>:</w:t>
      </w:r>
      <w:r w:rsidRPr="00EC3952">
        <w:rPr>
          <w:sz w:val="21"/>
          <w:szCs w:val="21"/>
        </w:rPr>
        <w:t xml:space="preserve"> №40302810</w:t>
      </w:r>
      <w:r>
        <w:rPr>
          <w:sz w:val="21"/>
          <w:szCs w:val="21"/>
        </w:rPr>
        <w:t>6</w:t>
      </w:r>
      <w:r w:rsidRPr="00EC3952">
        <w:rPr>
          <w:sz w:val="21"/>
          <w:szCs w:val="21"/>
        </w:rPr>
        <w:t>0000</w:t>
      </w:r>
      <w:r>
        <w:rPr>
          <w:sz w:val="21"/>
          <w:szCs w:val="21"/>
        </w:rPr>
        <w:t>3</w:t>
      </w:r>
      <w:r w:rsidRPr="00EC3952">
        <w:rPr>
          <w:sz w:val="21"/>
          <w:szCs w:val="21"/>
        </w:rPr>
        <w:t>0000</w:t>
      </w:r>
      <w:r>
        <w:rPr>
          <w:sz w:val="21"/>
          <w:szCs w:val="21"/>
        </w:rPr>
        <w:t xml:space="preserve">58 </w:t>
      </w:r>
      <w:r w:rsidR="00CE1C82">
        <w:rPr>
          <w:sz w:val="21"/>
          <w:szCs w:val="21"/>
        </w:rPr>
        <w:t>отделение Орел г</w:t>
      </w:r>
      <w:proofErr w:type="gramStart"/>
      <w:r w:rsidR="00CE1C82">
        <w:rPr>
          <w:sz w:val="21"/>
          <w:szCs w:val="21"/>
        </w:rPr>
        <w:t>.О</w:t>
      </w:r>
      <w:proofErr w:type="gramEnd"/>
      <w:r w:rsidR="00CE1C82">
        <w:rPr>
          <w:sz w:val="21"/>
          <w:szCs w:val="21"/>
        </w:rPr>
        <w:t xml:space="preserve">рел  </w:t>
      </w:r>
      <w:r w:rsidR="00CE1C82" w:rsidRPr="00EC3952">
        <w:rPr>
          <w:sz w:val="21"/>
          <w:szCs w:val="21"/>
        </w:rPr>
        <w:t>БИК 04540</w:t>
      </w:r>
      <w:r w:rsidR="00CE1C82">
        <w:rPr>
          <w:sz w:val="21"/>
          <w:szCs w:val="21"/>
        </w:rPr>
        <w:t>2</w:t>
      </w:r>
      <w:r w:rsidR="00CE1C82" w:rsidRPr="00EC3952">
        <w:rPr>
          <w:sz w:val="21"/>
          <w:szCs w:val="21"/>
        </w:rPr>
        <w:t>00</w:t>
      </w:r>
      <w:r w:rsidR="00CE1C82">
        <w:rPr>
          <w:sz w:val="21"/>
          <w:szCs w:val="21"/>
        </w:rPr>
        <w:t xml:space="preserve">1 </w:t>
      </w:r>
      <w:r>
        <w:rPr>
          <w:sz w:val="21"/>
          <w:szCs w:val="21"/>
        </w:rPr>
        <w:t xml:space="preserve"> УФК по Орловской области (Управление</w:t>
      </w:r>
      <w:r w:rsidRPr="00EC3952">
        <w:rPr>
          <w:sz w:val="21"/>
          <w:szCs w:val="21"/>
        </w:rPr>
        <w:t xml:space="preserve"> муниц</w:t>
      </w:r>
      <w:r w:rsidRPr="00EC3952">
        <w:rPr>
          <w:sz w:val="21"/>
          <w:szCs w:val="21"/>
        </w:rPr>
        <w:t>и</w:t>
      </w:r>
      <w:r w:rsidRPr="00EC3952">
        <w:rPr>
          <w:sz w:val="21"/>
          <w:szCs w:val="21"/>
        </w:rPr>
        <w:t>пального имущества администрации города Ливны</w:t>
      </w:r>
      <w:r>
        <w:rPr>
          <w:sz w:val="21"/>
          <w:szCs w:val="21"/>
        </w:rPr>
        <w:t xml:space="preserve"> л/с 05543005170</w:t>
      </w:r>
      <w:r w:rsidRPr="00EC3952">
        <w:rPr>
          <w:sz w:val="21"/>
          <w:szCs w:val="21"/>
        </w:rPr>
        <w:t>),  ИНН 5702</w:t>
      </w:r>
      <w:r>
        <w:rPr>
          <w:sz w:val="21"/>
          <w:szCs w:val="21"/>
        </w:rPr>
        <w:t>006348</w:t>
      </w:r>
      <w:r w:rsidRPr="00EC3952">
        <w:rPr>
          <w:sz w:val="21"/>
          <w:szCs w:val="21"/>
        </w:rPr>
        <w:t>, КПП 570201001.</w:t>
      </w:r>
    </w:p>
    <w:p w:rsidR="008D7BDD" w:rsidRPr="00EC3952" w:rsidRDefault="008D7BDD">
      <w:pPr>
        <w:pStyle w:val="20"/>
        <w:ind w:left="284" w:right="96" w:firstLine="284"/>
        <w:rPr>
          <w:sz w:val="21"/>
          <w:szCs w:val="21"/>
        </w:rPr>
      </w:pPr>
      <w:r w:rsidRPr="00EC3952">
        <w:rPr>
          <w:sz w:val="21"/>
          <w:szCs w:val="21"/>
        </w:rPr>
        <w:t>Задаток должен поступи</w:t>
      </w:r>
      <w:r w:rsidR="00D04068">
        <w:t>vvretinskaya@mail.ruvvretinskaya@mail.ruvvretinskaya@mail.</w:t>
      </w:r>
      <w:proofErr w:type="gramStart"/>
      <w:r w:rsidR="00D04068">
        <w:t>ru</w:t>
      </w:r>
      <w:proofErr w:type="gramEnd"/>
      <w:r w:rsidRPr="00EC3952">
        <w:rPr>
          <w:sz w:val="21"/>
          <w:szCs w:val="21"/>
        </w:rPr>
        <w:t xml:space="preserve">ть на указанный счет не позднее </w:t>
      </w:r>
      <w:r w:rsidR="00EE08AD">
        <w:rPr>
          <w:sz w:val="21"/>
          <w:szCs w:val="21"/>
        </w:rPr>
        <w:t xml:space="preserve"> </w:t>
      </w:r>
      <w:r w:rsidR="00D73BE7">
        <w:rPr>
          <w:sz w:val="21"/>
          <w:szCs w:val="21"/>
        </w:rPr>
        <w:t>10 октября</w:t>
      </w:r>
      <w:r w:rsidR="00941CDB">
        <w:rPr>
          <w:sz w:val="21"/>
          <w:szCs w:val="21"/>
        </w:rPr>
        <w:t xml:space="preserve"> </w:t>
      </w:r>
      <w:r w:rsidR="00123E68">
        <w:rPr>
          <w:sz w:val="21"/>
          <w:szCs w:val="21"/>
        </w:rPr>
        <w:t xml:space="preserve"> </w:t>
      </w:r>
      <w:r w:rsidR="00941CDB">
        <w:rPr>
          <w:sz w:val="21"/>
          <w:szCs w:val="21"/>
        </w:rPr>
        <w:t>2018</w:t>
      </w:r>
      <w:r w:rsidR="00A316FD">
        <w:rPr>
          <w:sz w:val="21"/>
          <w:szCs w:val="21"/>
        </w:rPr>
        <w:t xml:space="preserve">г.  </w:t>
      </w:r>
      <w:r w:rsidRPr="00EC3952">
        <w:rPr>
          <w:sz w:val="21"/>
          <w:szCs w:val="21"/>
        </w:rPr>
        <w:t xml:space="preserve">В случае не поступления задатка на расчетный счет в указанный срок претендент к участию в аукционе не допускается. Организатор торгов в течение 3-х </w:t>
      </w:r>
      <w:r w:rsidR="006E7916">
        <w:rPr>
          <w:sz w:val="21"/>
          <w:szCs w:val="21"/>
        </w:rPr>
        <w:t xml:space="preserve">рабочих </w:t>
      </w:r>
      <w:r w:rsidRPr="00EC3952">
        <w:rPr>
          <w:sz w:val="21"/>
          <w:szCs w:val="21"/>
        </w:rPr>
        <w:t>дней со дня подп</w:t>
      </w:r>
      <w:r w:rsidRPr="00EC3952">
        <w:rPr>
          <w:sz w:val="21"/>
          <w:szCs w:val="21"/>
        </w:rPr>
        <w:t>и</w:t>
      </w:r>
      <w:r w:rsidRPr="00EC3952">
        <w:rPr>
          <w:sz w:val="21"/>
          <w:szCs w:val="21"/>
        </w:rPr>
        <w:t>сания протокола о результатах аукциона возвращает задаток участникам торгов, которые не выиграли их.</w:t>
      </w:r>
    </w:p>
    <w:p w:rsidR="008D7BDD" w:rsidRDefault="008D7BDD">
      <w:pPr>
        <w:pStyle w:val="20"/>
        <w:ind w:left="284" w:right="96" w:firstLine="284"/>
        <w:rPr>
          <w:sz w:val="21"/>
          <w:szCs w:val="21"/>
        </w:rPr>
      </w:pPr>
      <w:r w:rsidRPr="00EC3952">
        <w:rPr>
          <w:sz w:val="21"/>
          <w:szCs w:val="21"/>
        </w:rPr>
        <w:t>Заявки на участие в аукционе вместе с другими документами принимаются по рабочим дням с 08.00 до 17.00 со дня опубликования настоящего информационного соо</w:t>
      </w:r>
      <w:r w:rsidRPr="00EC3952">
        <w:rPr>
          <w:sz w:val="21"/>
          <w:szCs w:val="21"/>
        </w:rPr>
        <w:t>б</w:t>
      </w:r>
      <w:r w:rsidRPr="00EC3952">
        <w:rPr>
          <w:sz w:val="21"/>
          <w:szCs w:val="21"/>
        </w:rPr>
        <w:t>щения по адресу: Орловская область, г</w:t>
      </w:r>
      <w:proofErr w:type="gramStart"/>
      <w:r w:rsidRPr="00EC3952">
        <w:rPr>
          <w:sz w:val="21"/>
          <w:szCs w:val="21"/>
        </w:rPr>
        <w:t>.Л</w:t>
      </w:r>
      <w:proofErr w:type="gramEnd"/>
      <w:r w:rsidRPr="00EC3952">
        <w:rPr>
          <w:sz w:val="21"/>
          <w:szCs w:val="21"/>
        </w:rPr>
        <w:t>ивны, ул.Ленина, 18</w:t>
      </w:r>
      <w:r w:rsidR="004A251A">
        <w:rPr>
          <w:sz w:val="21"/>
          <w:szCs w:val="21"/>
        </w:rPr>
        <w:t>, каб.№4</w:t>
      </w:r>
      <w:r w:rsidRPr="00EC3952">
        <w:rPr>
          <w:sz w:val="21"/>
          <w:szCs w:val="21"/>
        </w:rPr>
        <w:t>. Последний день приема заявок</w:t>
      </w:r>
      <w:r w:rsidR="009A7800">
        <w:rPr>
          <w:sz w:val="21"/>
          <w:szCs w:val="21"/>
        </w:rPr>
        <w:t xml:space="preserve"> </w:t>
      </w:r>
      <w:r w:rsidR="00EC0BBB">
        <w:rPr>
          <w:b/>
          <w:sz w:val="21"/>
          <w:szCs w:val="21"/>
        </w:rPr>
        <w:t xml:space="preserve"> </w:t>
      </w:r>
      <w:r w:rsidR="00D73BE7">
        <w:rPr>
          <w:sz w:val="21"/>
          <w:szCs w:val="21"/>
        </w:rPr>
        <w:t>10 октября</w:t>
      </w:r>
      <w:r w:rsidR="00941CDB">
        <w:rPr>
          <w:sz w:val="21"/>
          <w:szCs w:val="21"/>
        </w:rPr>
        <w:t xml:space="preserve"> </w:t>
      </w:r>
      <w:r w:rsidR="00123E68">
        <w:rPr>
          <w:sz w:val="21"/>
          <w:szCs w:val="21"/>
        </w:rPr>
        <w:t xml:space="preserve"> </w:t>
      </w:r>
      <w:r w:rsidR="00941CDB">
        <w:rPr>
          <w:sz w:val="21"/>
          <w:szCs w:val="21"/>
        </w:rPr>
        <w:t>2018</w:t>
      </w:r>
      <w:r w:rsidRPr="00EC3952">
        <w:rPr>
          <w:sz w:val="21"/>
          <w:szCs w:val="21"/>
        </w:rPr>
        <w:t xml:space="preserve"> г.</w:t>
      </w:r>
      <w:r w:rsidR="00943EA2">
        <w:rPr>
          <w:sz w:val="21"/>
          <w:szCs w:val="21"/>
        </w:rPr>
        <w:t xml:space="preserve">, определение участников аукциона </w:t>
      </w:r>
      <w:r w:rsidR="00D73BE7">
        <w:rPr>
          <w:sz w:val="21"/>
          <w:szCs w:val="21"/>
        </w:rPr>
        <w:t>16 октября</w:t>
      </w:r>
      <w:r w:rsidR="00123E68">
        <w:rPr>
          <w:sz w:val="21"/>
          <w:szCs w:val="21"/>
        </w:rPr>
        <w:t xml:space="preserve"> </w:t>
      </w:r>
      <w:r w:rsidR="00941CDB">
        <w:rPr>
          <w:sz w:val="21"/>
          <w:szCs w:val="21"/>
        </w:rPr>
        <w:t>2018</w:t>
      </w:r>
      <w:r w:rsidR="007066DC">
        <w:rPr>
          <w:sz w:val="21"/>
          <w:szCs w:val="21"/>
        </w:rPr>
        <w:t>г</w:t>
      </w:r>
      <w:r w:rsidR="00943EA2">
        <w:rPr>
          <w:sz w:val="21"/>
          <w:szCs w:val="21"/>
        </w:rPr>
        <w:t>.</w:t>
      </w:r>
    </w:p>
    <w:p w:rsidR="00731682" w:rsidRPr="00731682" w:rsidRDefault="00731682" w:rsidP="00731682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731682">
        <w:rPr>
          <w:sz w:val="21"/>
          <w:szCs w:val="21"/>
        </w:rPr>
        <w:t xml:space="preserve">Решение об отказе в проведении аукциона может быть принято не </w:t>
      </w:r>
      <w:proofErr w:type="gramStart"/>
      <w:r w:rsidRPr="00731682">
        <w:rPr>
          <w:sz w:val="21"/>
          <w:szCs w:val="21"/>
        </w:rPr>
        <w:t>позднее</w:t>
      </w:r>
      <w:proofErr w:type="gramEnd"/>
      <w:r w:rsidRPr="00731682">
        <w:rPr>
          <w:sz w:val="21"/>
          <w:szCs w:val="21"/>
        </w:rPr>
        <w:t xml:space="preserve"> чем за три дня до наступления даты его проведения.</w:t>
      </w:r>
    </w:p>
    <w:p w:rsidR="008D7BDD" w:rsidRDefault="008D7BDD">
      <w:pPr>
        <w:pStyle w:val="20"/>
        <w:ind w:left="284" w:right="96" w:firstLine="284"/>
        <w:rPr>
          <w:sz w:val="21"/>
          <w:szCs w:val="21"/>
        </w:rPr>
      </w:pPr>
      <w:r w:rsidRPr="00731682">
        <w:rPr>
          <w:sz w:val="21"/>
          <w:szCs w:val="21"/>
        </w:rPr>
        <w:t xml:space="preserve">Победителем признается тот участник, который предложит в ходе аукциона наиболее высокую цену за </w:t>
      </w:r>
      <w:r w:rsidR="005B396A" w:rsidRPr="00731682">
        <w:rPr>
          <w:sz w:val="21"/>
          <w:szCs w:val="21"/>
        </w:rPr>
        <w:t>предмет аукциона</w:t>
      </w:r>
      <w:r w:rsidRPr="00731682">
        <w:rPr>
          <w:sz w:val="21"/>
          <w:szCs w:val="21"/>
        </w:rPr>
        <w:t xml:space="preserve">. </w:t>
      </w:r>
    </w:p>
    <w:p w:rsidR="003B4A84" w:rsidRDefault="009A2F60" w:rsidP="009C414D">
      <w:pPr>
        <w:pStyle w:val="20"/>
        <w:ind w:left="284" w:right="96" w:firstLine="284"/>
        <w:rPr>
          <w:sz w:val="21"/>
          <w:szCs w:val="21"/>
        </w:rPr>
      </w:pPr>
      <w:r w:rsidRPr="002C32B3">
        <w:rPr>
          <w:sz w:val="21"/>
          <w:szCs w:val="21"/>
        </w:rPr>
        <w:t xml:space="preserve">Условия и сроки платежа устанавливаются договором </w:t>
      </w:r>
      <w:r w:rsidR="00282142">
        <w:rPr>
          <w:sz w:val="21"/>
          <w:szCs w:val="21"/>
        </w:rPr>
        <w:t>аренды</w:t>
      </w:r>
      <w:r w:rsidRPr="002C32B3">
        <w:rPr>
          <w:sz w:val="21"/>
          <w:szCs w:val="21"/>
        </w:rPr>
        <w:t xml:space="preserve"> земельного участка. </w:t>
      </w:r>
    </w:p>
    <w:p w:rsidR="00AC1B84" w:rsidRDefault="00AC1B84" w:rsidP="009C414D">
      <w:pPr>
        <w:pStyle w:val="20"/>
        <w:ind w:left="284" w:right="96" w:firstLine="284"/>
        <w:rPr>
          <w:sz w:val="21"/>
          <w:szCs w:val="21"/>
        </w:rPr>
      </w:pPr>
    </w:p>
    <w:sectPr w:rsidR="00AC1B84" w:rsidSect="00CD298E">
      <w:pgSz w:w="16840" w:h="11907" w:orient="landscape" w:code="9"/>
      <w:pgMar w:top="284" w:right="363" w:bottom="284" w:left="36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A19"/>
    <w:multiLevelType w:val="hybridMultilevel"/>
    <w:tmpl w:val="6466F800"/>
    <w:lvl w:ilvl="0" w:tplc="448E68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83909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21469F"/>
    <w:multiLevelType w:val="hybridMultilevel"/>
    <w:tmpl w:val="B1405408"/>
    <w:lvl w:ilvl="0" w:tplc="FE18A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433E87"/>
    <w:multiLevelType w:val="singleLevel"/>
    <w:tmpl w:val="0C8CA21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52CA"/>
    <w:rsid w:val="00000531"/>
    <w:rsid w:val="00020FEE"/>
    <w:rsid w:val="000238F4"/>
    <w:rsid w:val="00024B86"/>
    <w:rsid w:val="00030D99"/>
    <w:rsid w:val="0003349B"/>
    <w:rsid w:val="00033D46"/>
    <w:rsid w:val="000340D4"/>
    <w:rsid w:val="000501D1"/>
    <w:rsid w:val="0005101C"/>
    <w:rsid w:val="00051B32"/>
    <w:rsid w:val="00055E94"/>
    <w:rsid w:val="000650D3"/>
    <w:rsid w:val="000763CB"/>
    <w:rsid w:val="0008026B"/>
    <w:rsid w:val="000817CF"/>
    <w:rsid w:val="00081EF8"/>
    <w:rsid w:val="000827C5"/>
    <w:rsid w:val="0008286F"/>
    <w:rsid w:val="00095851"/>
    <w:rsid w:val="000C1801"/>
    <w:rsid w:val="000D0ADD"/>
    <w:rsid w:val="000D397E"/>
    <w:rsid w:val="000E581E"/>
    <w:rsid w:val="001013AD"/>
    <w:rsid w:val="001221CD"/>
    <w:rsid w:val="00123E68"/>
    <w:rsid w:val="00130606"/>
    <w:rsid w:val="00131DC0"/>
    <w:rsid w:val="001335B7"/>
    <w:rsid w:val="00136437"/>
    <w:rsid w:val="00136E67"/>
    <w:rsid w:val="0014309C"/>
    <w:rsid w:val="001437D6"/>
    <w:rsid w:val="001459F3"/>
    <w:rsid w:val="0016250C"/>
    <w:rsid w:val="00183D2C"/>
    <w:rsid w:val="00192F27"/>
    <w:rsid w:val="001971D8"/>
    <w:rsid w:val="00197690"/>
    <w:rsid w:val="001A4154"/>
    <w:rsid w:val="001C37B5"/>
    <w:rsid w:val="001D44F0"/>
    <w:rsid w:val="001D61CC"/>
    <w:rsid w:val="001E1DAB"/>
    <w:rsid w:val="001E3A5E"/>
    <w:rsid w:val="001E3E1C"/>
    <w:rsid w:val="001E60EF"/>
    <w:rsid w:val="001F71DA"/>
    <w:rsid w:val="0020398F"/>
    <w:rsid w:val="002053EF"/>
    <w:rsid w:val="002152CA"/>
    <w:rsid w:val="00217845"/>
    <w:rsid w:val="00221A2B"/>
    <w:rsid w:val="002239D0"/>
    <w:rsid w:val="00223A12"/>
    <w:rsid w:val="00225CA0"/>
    <w:rsid w:val="00226FCC"/>
    <w:rsid w:val="00231952"/>
    <w:rsid w:val="00247849"/>
    <w:rsid w:val="002618B7"/>
    <w:rsid w:val="00265662"/>
    <w:rsid w:val="00266278"/>
    <w:rsid w:val="00272268"/>
    <w:rsid w:val="0027555F"/>
    <w:rsid w:val="00275907"/>
    <w:rsid w:val="00282142"/>
    <w:rsid w:val="00284A04"/>
    <w:rsid w:val="0028510B"/>
    <w:rsid w:val="00291622"/>
    <w:rsid w:val="002923C3"/>
    <w:rsid w:val="0029340C"/>
    <w:rsid w:val="002A38CA"/>
    <w:rsid w:val="002A5717"/>
    <w:rsid w:val="002A6FD0"/>
    <w:rsid w:val="002B7B96"/>
    <w:rsid w:val="002C2061"/>
    <w:rsid w:val="002C32B3"/>
    <w:rsid w:val="002D1C99"/>
    <w:rsid w:val="002D7747"/>
    <w:rsid w:val="002E0EF1"/>
    <w:rsid w:val="002E5C76"/>
    <w:rsid w:val="002F3C59"/>
    <w:rsid w:val="00304331"/>
    <w:rsid w:val="00310390"/>
    <w:rsid w:val="00314F61"/>
    <w:rsid w:val="00317691"/>
    <w:rsid w:val="003313D9"/>
    <w:rsid w:val="00342D3B"/>
    <w:rsid w:val="00356F3E"/>
    <w:rsid w:val="003671BD"/>
    <w:rsid w:val="00373AF3"/>
    <w:rsid w:val="003910E9"/>
    <w:rsid w:val="003A355C"/>
    <w:rsid w:val="003A453E"/>
    <w:rsid w:val="003B4A84"/>
    <w:rsid w:val="003D7387"/>
    <w:rsid w:val="003E35AF"/>
    <w:rsid w:val="003E6A1E"/>
    <w:rsid w:val="00401227"/>
    <w:rsid w:val="00403B78"/>
    <w:rsid w:val="0041483C"/>
    <w:rsid w:val="00414E62"/>
    <w:rsid w:val="004246F8"/>
    <w:rsid w:val="00437376"/>
    <w:rsid w:val="004403FD"/>
    <w:rsid w:val="00440969"/>
    <w:rsid w:val="00450434"/>
    <w:rsid w:val="00456C66"/>
    <w:rsid w:val="00460E44"/>
    <w:rsid w:val="004616E9"/>
    <w:rsid w:val="004640BD"/>
    <w:rsid w:val="004676F9"/>
    <w:rsid w:val="00470B8C"/>
    <w:rsid w:val="004829BF"/>
    <w:rsid w:val="00483B53"/>
    <w:rsid w:val="004A251A"/>
    <w:rsid w:val="004A490E"/>
    <w:rsid w:val="004B3510"/>
    <w:rsid w:val="004D34DB"/>
    <w:rsid w:val="004E4514"/>
    <w:rsid w:val="00501EAF"/>
    <w:rsid w:val="00514B92"/>
    <w:rsid w:val="00514E9C"/>
    <w:rsid w:val="00521B94"/>
    <w:rsid w:val="005234B0"/>
    <w:rsid w:val="005257D6"/>
    <w:rsid w:val="00534E3D"/>
    <w:rsid w:val="00540B0E"/>
    <w:rsid w:val="00544C1A"/>
    <w:rsid w:val="00545387"/>
    <w:rsid w:val="005543D2"/>
    <w:rsid w:val="0055493A"/>
    <w:rsid w:val="00561886"/>
    <w:rsid w:val="0056410F"/>
    <w:rsid w:val="00570090"/>
    <w:rsid w:val="005815AB"/>
    <w:rsid w:val="005931CE"/>
    <w:rsid w:val="00595448"/>
    <w:rsid w:val="005A1FC2"/>
    <w:rsid w:val="005A4078"/>
    <w:rsid w:val="005B1B26"/>
    <w:rsid w:val="005B396A"/>
    <w:rsid w:val="005C1C8F"/>
    <w:rsid w:val="005C375C"/>
    <w:rsid w:val="005C60DF"/>
    <w:rsid w:val="005D6E08"/>
    <w:rsid w:val="005E5B14"/>
    <w:rsid w:val="005F6C4D"/>
    <w:rsid w:val="00603A7F"/>
    <w:rsid w:val="006243D0"/>
    <w:rsid w:val="00634CFA"/>
    <w:rsid w:val="0065269E"/>
    <w:rsid w:val="00655E97"/>
    <w:rsid w:val="00656131"/>
    <w:rsid w:val="00667632"/>
    <w:rsid w:val="00675B1A"/>
    <w:rsid w:val="006808F2"/>
    <w:rsid w:val="00683E8B"/>
    <w:rsid w:val="00692C32"/>
    <w:rsid w:val="006942AE"/>
    <w:rsid w:val="006A64DE"/>
    <w:rsid w:val="006B1259"/>
    <w:rsid w:val="006B155F"/>
    <w:rsid w:val="006B6398"/>
    <w:rsid w:val="006C79C7"/>
    <w:rsid w:val="006D26D3"/>
    <w:rsid w:val="006D2C55"/>
    <w:rsid w:val="006D5659"/>
    <w:rsid w:val="006E50BD"/>
    <w:rsid w:val="006E7916"/>
    <w:rsid w:val="006E7F94"/>
    <w:rsid w:val="006F560E"/>
    <w:rsid w:val="0070556F"/>
    <w:rsid w:val="007066DC"/>
    <w:rsid w:val="00730069"/>
    <w:rsid w:val="00731682"/>
    <w:rsid w:val="007416DB"/>
    <w:rsid w:val="0074417B"/>
    <w:rsid w:val="007445D3"/>
    <w:rsid w:val="00746E32"/>
    <w:rsid w:val="007501E0"/>
    <w:rsid w:val="0076361E"/>
    <w:rsid w:val="007650E0"/>
    <w:rsid w:val="007739F6"/>
    <w:rsid w:val="007742F5"/>
    <w:rsid w:val="007844F7"/>
    <w:rsid w:val="00785F73"/>
    <w:rsid w:val="007871B1"/>
    <w:rsid w:val="00787C6B"/>
    <w:rsid w:val="00790E47"/>
    <w:rsid w:val="00792773"/>
    <w:rsid w:val="007971E0"/>
    <w:rsid w:val="007A1202"/>
    <w:rsid w:val="007A237D"/>
    <w:rsid w:val="007B14F3"/>
    <w:rsid w:val="007B643B"/>
    <w:rsid w:val="007B752C"/>
    <w:rsid w:val="007C365A"/>
    <w:rsid w:val="007C69F2"/>
    <w:rsid w:val="007D10BA"/>
    <w:rsid w:val="007D20D9"/>
    <w:rsid w:val="007D283D"/>
    <w:rsid w:val="007D7306"/>
    <w:rsid w:val="007E167B"/>
    <w:rsid w:val="007E676E"/>
    <w:rsid w:val="007E72D8"/>
    <w:rsid w:val="007F02E1"/>
    <w:rsid w:val="007F6AD4"/>
    <w:rsid w:val="007F6CA6"/>
    <w:rsid w:val="008015B4"/>
    <w:rsid w:val="008060A2"/>
    <w:rsid w:val="008077CC"/>
    <w:rsid w:val="00842BDD"/>
    <w:rsid w:val="0085199F"/>
    <w:rsid w:val="0085629F"/>
    <w:rsid w:val="00861B80"/>
    <w:rsid w:val="008650A8"/>
    <w:rsid w:val="008712D1"/>
    <w:rsid w:val="00873D7D"/>
    <w:rsid w:val="008765F3"/>
    <w:rsid w:val="008825EC"/>
    <w:rsid w:val="0088423B"/>
    <w:rsid w:val="00886EA0"/>
    <w:rsid w:val="008918D4"/>
    <w:rsid w:val="008B169B"/>
    <w:rsid w:val="008C744A"/>
    <w:rsid w:val="008D185E"/>
    <w:rsid w:val="008D3BAD"/>
    <w:rsid w:val="008D7BDD"/>
    <w:rsid w:val="008E0EBB"/>
    <w:rsid w:val="008E2884"/>
    <w:rsid w:val="008E3C5D"/>
    <w:rsid w:val="008F0D44"/>
    <w:rsid w:val="008F5F79"/>
    <w:rsid w:val="00906ED1"/>
    <w:rsid w:val="009174FF"/>
    <w:rsid w:val="00930C66"/>
    <w:rsid w:val="00934C79"/>
    <w:rsid w:val="00936558"/>
    <w:rsid w:val="00941CDB"/>
    <w:rsid w:val="009436CB"/>
    <w:rsid w:val="00943EA2"/>
    <w:rsid w:val="00951517"/>
    <w:rsid w:val="00957CEB"/>
    <w:rsid w:val="009757CE"/>
    <w:rsid w:val="00980737"/>
    <w:rsid w:val="00991116"/>
    <w:rsid w:val="00992CFB"/>
    <w:rsid w:val="009A0850"/>
    <w:rsid w:val="009A2F60"/>
    <w:rsid w:val="009A7800"/>
    <w:rsid w:val="009B4996"/>
    <w:rsid w:val="009B7040"/>
    <w:rsid w:val="009C414D"/>
    <w:rsid w:val="009C5B0D"/>
    <w:rsid w:val="009E0F0B"/>
    <w:rsid w:val="009E29CD"/>
    <w:rsid w:val="009E3D31"/>
    <w:rsid w:val="009F1F9A"/>
    <w:rsid w:val="009F2E40"/>
    <w:rsid w:val="009F3EDA"/>
    <w:rsid w:val="00A03729"/>
    <w:rsid w:val="00A0563E"/>
    <w:rsid w:val="00A07030"/>
    <w:rsid w:val="00A10538"/>
    <w:rsid w:val="00A10762"/>
    <w:rsid w:val="00A15F06"/>
    <w:rsid w:val="00A2253D"/>
    <w:rsid w:val="00A238D0"/>
    <w:rsid w:val="00A308EE"/>
    <w:rsid w:val="00A316FD"/>
    <w:rsid w:val="00A3619D"/>
    <w:rsid w:val="00A52A83"/>
    <w:rsid w:val="00A67437"/>
    <w:rsid w:val="00A765B7"/>
    <w:rsid w:val="00AA0793"/>
    <w:rsid w:val="00AA0FFC"/>
    <w:rsid w:val="00AB0BE0"/>
    <w:rsid w:val="00AB5F41"/>
    <w:rsid w:val="00AC1B84"/>
    <w:rsid w:val="00AC2DAD"/>
    <w:rsid w:val="00AC7452"/>
    <w:rsid w:val="00AD0C92"/>
    <w:rsid w:val="00AD7443"/>
    <w:rsid w:val="00AE5E61"/>
    <w:rsid w:val="00AE5F0B"/>
    <w:rsid w:val="00B01710"/>
    <w:rsid w:val="00B01B2C"/>
    <w:rsid w:val="00B07533"/>
    <w:rsid w:val="00B14B93"/>
    <w:rsid w:val="00B23AE1"/>
    <w:rsid w:val="00B25499"/>
    <w:rsid w:val="00B26DBB"/>
    <w:rsid w:val="00B31FB6"/>
    <w:rsid w:val="00B65AE2"/>
    <w:rsid w:val="00B708C2"/>
    <w:rsid w:val="00B77A45"/>
    <w:rsid w:val="00B818DB"/>
    <w:rsid w:val="00B92BE8"/>
    <w:rsid w:val="00BA2906"/>
    <w:rsid w:val="00BA74AD"/>
    <w:rsid w:val="00BB7738"/>
    <w:rsid w:val="00BC0621"/>
    <w:rsid w:val="00BD1052"/>
    <w:rsid w:val="00BD7BC1"/>
    <w:rsid w:val="00BE4F15"/>
    <w:rsid w:val="00BF3D65"/>
    <w:rsid w:val="00C02B1F"/>
    <w:rsid w:val="00C04412"/>
    <w:rsid w:val="00C06FE0"/>
    <w:rsid w:val="00C10A21"/>
    <w:rsid w:val="00C111C7"/>
    <w:rsid w:val="00C12C38"/>
    <w:rsid w:val="00C147F8"/>
    <w:rsid w:val="00C2266F"/>
    <w:rsid w:val="00C2484B"/>
    <w:rsid w:val="00C24A3F"/>
    <w:rsid w:val="00C31C79"/>
    <w:rsid w:val="00C31D7E"/>
    <w:rsid w:val="00C620F5"/>
    <w:rsid w:val="00C72CB9"/>
    <w:rsid w:val="00C73081"/>
    <w:rsid w:val="00C82B41"/>
    <w:rsid w:val="00C8518C"/>
    <w:rsid w:val="00C95EC9"/>
    <w:rsid w:val="00CD298E"/>
    <w:rsid w:val="00CE1C82"/>
    <w:rsid w:val="00CE36F2"/>
    <w:rsid w:val="00CF1E54"/>
    <w:rsid w:val="00CF30EE"/>
    <w:rsid w:val="00D03AAA"/>
    <w:rsid w:val="00D04068"/>
    <w:rsid w:val="00D17C1E"/>
    <w:rsid w:val="00D17CA1"/>
    <w:rsid w:val="00D2129A"/>
    <w:rsid w:val="00D24E6B"/>
    <w:rsid w:val="00D365CC"/>
    <w:rsid w:val="00D37167"/>
    <w:rsid w:val="00D442F3"/>
    <w:rsid w:val="00D44802"/>
    <w:rsid w:val="00D45224"/>
    <w:rsid w:val="00D53891"/>
    <w:rsid w:val="00D53AA6"/>
    <w:rsid w:val="00D62319"/>
    <w:rsid w:val="00D65A64"/>
    <w:rsid w:val="00D65F92"/>
    <w:rsid w:val="00D72D0E"/>
    <w:rsid w:val="00D72DAA"/>
    <w:rsid w:val="00D73BE7"/>
    <w:rsid w:val="00D77BC5"/>
    <w:rsid w:val="00D91848"/>
    <w:rsid w:val="00DA0A9E"/>
    <w:rsid w:val="00DA21F5"/>
    <w:rsid w:val="00DA27D2"/>
    <w:rsid w:val="00DA43E0"/>
    <w:rsid w:val="00DB6AEB"/>
    <w:rsid w:val="00DC1DFA"/>
    <w:rsid w:val="00DD3D91"/>
    <w:rsid w:val="00DD5EC6"/>
    <w:rsid w:val="00DD787F"/>
    <w:rsid w:val="00DE5E86"/>
    <w:rsid w:val="00DE600D"/>
    <w:rsid w:val="00DE65EB"/>
    <w:rsid w:val="00DE69AF"/>
    <w:rsid w:val="00E06877"/>
    <w:rsid w:val="00E154F4"/>
    <w:rsid w:val="00E215D6"/>
    <w:rsid w:val="00E21C31"/>
    <w:rsid w:val="00E232DE"/>
    <w:rsid w:val="00E23720"/>
    <w:rsid w:val="00E45A7E"/>
    <w:rsid w:val="00E51186"/>
    <w:rsid w:val="00E61CC1"/>
    <w:rsid w:val="00E66223"/>
    <w:rsid w:val="00E7369A"/>
    <w:rsid w:val="00E8025C"/>
    <w:rsid w:val="00E87096"/>
    <w:rsid w:val="00E87FC4"/>
    <w:rsid w:val="00E96C41"/>
    <w:rsid w:val="00E975D8"/>
    <w:rsid w:val="00EB2339"/>
    <w:rsid w:val="00EB46E7"/>
    <w:rsid w:val="00EB7288"/>
    <w:rsid w:val="00EC0BBB"/>
    <w:rsid w:val="00EC5056"/>
    <w:rsid w:val="00EC5440"/>
    <w:rsid w:val="00ED0A4C"/>
    <w:rsid w:val="00ED71C2"/>
    <w:rsid w:val="00EE08AD"/>
    <w:rsid w:val="00EE28E8"/>
    <w:rsid w:val="00EF419E"/>
    <w:rsid w:val="00F01F76"/>
    <w:rsid w:val="00F27F46"/>
    <w:rsid w:val="00F35802"/>
    <w:rsid w:val="00F35A31"/>
    <w:rsid w:val="00F41588"/>
    <w:rsid w:val="00F4584E"/>
    <w:rsid w:val="00F477A0"/>
    <w:rsid w:val="00F50BC8"/>
    <w:rsid w:val="00F50F54"/>
    <w:rsid w:val="00F533BC"/>
    <w:rsid w:val="00F56888"/>
    <w:rsid w:val="00F71963"/>
    <w:rsid w:val="00F74371"/>
    <w:rsid w:val="00F77C52"/>
    <w:rsid w:val="00F86791"/>
    <w:rsid w:val="00F902EB"/>
    <w:rsid w:val="00F96FDF"/>
    <w:rsid w:val="00FA4021"/>
    <w:rsid w:val="00FA44B8"/>
    <w:rsid w:val="00FA6D06"/>
    <w:rsid w:val="00FA7069"/>
    <w:rsid w:val="00FB0F6F"/>
    <w:rsid w:val="00FB62D0"/>
    <w:rsid w:val="00FC031E"/>
    <w:rsid w:val="00FC3AC1"/>
    <w:rsid w:val="00FC7D5E"/>
    <w:rsid w:val="00FE19FA"/>
    <w:rsid w:val="00FE485C"/>
    <w:rsid w:val="00FE5E8A"/>
    <w:rsid w:val="00FE61C6"/>
    <w:rsid w:val="00FF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98E"/>
  </w:style>
  <w:style w:type="paragraph" w:styleId="1">
    <w:name w:val="heading 1"/>
    <w:basedOn w:val="a"/>
    <w:next w:val="a"/>
    <w:qFormat/>
    <w:rsid w:val="00CD298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D29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D298E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D298E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D298E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D298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CD298E"/>
    <w:pPr>
      <w:keepNext/>
      <w:ind w:firstLine="72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D298E"/>
    <w:pPr>
      <w:keepNext/>
      <w:jc w:val="right"/>
      <w:outlineLvl w:val="7"/>
    </w:pPr>
    <w:rPr>
      <w:sz w:val="32"/>
    </w:rPr>
  </w:style>
  <w:style w:type="paragraph" w:styleId="9">
    <w:name w:val="heading 9"/>
    <w:basedOn w:val="a"/>
    <w:next w:val="a"/>
    <w:qFormat/>
    <w:rsid w:val="00CD298E"/>
    <w:pPr>
      <w:keepNext/>
      <w:ind w:firstLine="720"/>
      <w:jc w:val="right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98E"/>
    <w:rPr>
      <w:sz w:val="28"/>
    </w:rPr>
  </w:style>
  <w:style w:type="paragraph" w:styleId="a4">
    <w:name w:val="Body Text Indent"/>
    <w:basedOn w:val="a"/>
    <w:rsid w:val="00CD298E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CD298E"/>
    <w:pPr>
      <w:jc w:val="both"/>
    </w:pPr>
    <w:rPr>
      <w:sz w:val="28"/>
    </w:rPr>
  </w:style>
  <w:style w:type="paragraph" w:styleId="21">
    <w:name w:val="Body Text Indent 2"/>
    <w:basedOn w:val="a"/>
    <w:rsid w:val="00CD298E"/>
    <w:pPr>
      <w:ind w:left="709" w:firstLine="11"/>
      <w:jc w:val="both"/>
    </w:pPr>
    <w:rPr>
      <w:sz w:val="28"/>
    </w:rPr>
  </w:style>
  <w:style w:type="paragraph" w:styleId="30">
    <w:name w:val="Body Text Indent 3"/>
    <w:basedOn w:val="a"/>
    <w:rsid w:val="00CD298E"/>
    <w:pPr>
      <w:ind w:firstLine="720"/>
      <w:jc w:val="both"/>
    </w:pPr>
    <w:rPr>
      <w:sz w:val="32"/>
    </w:rPr>
  </w:style>
  <w:style w:type="paragraph" w:styleId="31">
    <w:name w:val="Body Text 3"/>
    <w:basedOn w:val="a"/>
    <w:rsid w:val="00CD298E"/>
    <w:pPr>
      <w:jc w:val="both"/>
    </w:pPr>
    <w:rPr>
      <w:b/>
      <w:sz w:val="24"/>
    </w:rPr>
  </w:style>
  <w:style w:type="paragraph" w:styleId="a5">
    <w:name w:val="Balloon Text"/>
    <w:basedOn w:val="a"/>
    <w:semiHidden/>
    <w:rsid w:val="00CD298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56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Администрация г. Ливны</Company>
  <LinksUpToDate>false</LinksUpToDate>
  <CharactersWithSpaces>4515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User</cp:lastModifiedBy>
  <cp:revision>2</cp:revision>
  <cp:lastPrinted>2018-09-18T10:59:00Z</cp:lastPrinted>
  <dcterms:created xsi:type="dcterms:W3CDTF">2018-11-30T09:45:00Z</dcterms:created>
  <dcterms:modified xsi:type="dcterms:W3CDTF">2018-11-30T09:45:00Z</dcterms:modified>
</cp:coreProperties>
</file>