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265546">
        <w:rPr>
          <w:b/>
          <w:bCs/>
        </w:rPr>
        <w:t>6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265546">
        <w:rPr>
          <w:b/>
          <w:bCs/>
        </w:rPr>
        <w:t>6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265546" w:rsidP="002C3A97">
            <w:r>
              <w:t>2529958,97, в том числе доход от продажи квартиры 2100000,00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265546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C3A97">
            <w:r>
              <w:t>легковой автомобиль ВАЗ-21053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604D9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604D9D" w:rsidRDefault="00604D9D" w:rsidP="00850946">
            <w:r>
              <w:t>57,0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1DC"/>
    <w:rsid w:val="00116A80"/>
    <w:rsid w:val="00121AB6"/>
    <w:rsid w:val="00144F37"/>
    <w:rsid w:val="001D042A"/>
    <w:rsid w:val="00265546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04D9D"/>
    <w:rsid w:val="00625586"/>
    <w:rsid w:val="007F0907"/>
    <w:rsid w:val="00810B93"/>
    <w:rsid w:val="00810DAF"/>
    <w:rsid w:val="00850946"/>
    <w:rsid w:val="00951F5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2013-01-23T13:08:00Z</cp:lastPrinted>
  <dcterms:created xsi:type="dcterms:W3CDTF">2016-05-04T11:31:00Z</dcterms:created>
  <dcterms:modified xsi:type="dcterms:W3CDTF">2017-05-10T11:20:00Z</dcterms:modified>
</cp:coreProperties>
</file>