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8D" w:rsidRDefault="00C242D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3395" cy="626745"/>
            <wp:effectExtent l="19050" t="0" r="190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D" w:rsidRDefault="003C488D"/>
    <w:p w:rsidR="003C488D" w:rsidRPr="000908D9" w:rsidRDefault="003C488D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C488D" w:rsidRPr="000908D9" w:rsidRDefault="003C488D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C488D" w:rsidRPr="000908D9" w:rsidRDefault="003C488D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C488D" w:rsidRDefault="003C488D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C488D" w:rsidRDefault="003C488D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3C488D" w:rsidRPr="00AB3526" w:rsidRDefault="003C488D" w:rsidP="00875994">
      <w:pPr>
        <w:rPr>
          <w:sz w:val="28"/>
          <w:szCs w:val="28"/>
        </w:rPr>
      </w:pPr>
    </w:p>
    <w:p w:rsidR="003C488D" w:rsidRPr="00AB3526" w:rsidRDefault="00C242D1" w:rsidP="000B7A6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2018 года                     </w:t>
      </w:r>
      <w:r w:rsidR="003C488D">
        <w:rPr>
          <w:rFonts w:ascii="Times New Roman" w:hAnsi="Times New Roman"/>
          <w:sz w:val="28"/>
          <w:szCs w:val="28"/>
        </w:rPr>
        <w:t xml:space="preserve"> </w:t>
      </w:r>
      <w:r w:rsidR="003C488D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488D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118</w:t>
      </w:r>
    </w:p>
    <w:p w:rsidR="003C488D" w:rsidRPr="00AB3526" w:rsidRDefault="003C488D" w:rsidP="00875994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C488D" w:rsidRDefault="003C488D" w:rsidP="00875994">
      <w:pPr>
        <w:rPr>
          <w:sz w:val="28"/>
          <w:szCs w:val="28"/>
        </w:rPr>
      </w:pPr>
    </w:p>
    <w:p w:rsidR="003C488D" w:rsidRPr="00AB3526" w:rsidRDefault="003C488D" w:rsidP="00875994">
      <w:pPr>
        <w:rPr>
          <w:sz w:val="28"/>
          <w:szCs w:val="28"/>
        </w:rPr>
      </w:pPr>
    </w:p>
    <w:p w:rsidR="003C488D" w:rsidRDefault="003C488D" w:rsidP="007A2302">
      <w:pPr>
        <w:pStyle w:val="4"/>
        <w:tabs>
          <w:tab w:val="left" w:pos="5103"/>
        </w:tabs>
        <w:ind w:right="4252"/>
        <w:jc w:val="both"/>
        <w:rPr>
          <w:szCs w:val="28"/>
        </w:rPr>
      </w:pPr>
      <w:r w:rsidRPr="00DC29A6">
        <w:rPr>
          <w:szCs w:val="28"/>
        </w:rPr>
        <w:t xml:space="preserve">О внесении изменений </w:t>
      </w:r>
      <w:r>
        <w:rPr>
          <w:szCs w:val="28"/>
        </w:rPr>
        <w:t>в постановление администрации города от 29 марта 2010 года №70 «О представлении гражданами, претендующими на замещение</w:t>
      </w:r>
    </w:p>
    <w:p w:rsidR="003C488D" w:rsidRDefault="003C488D" w:rsidP="007A2302">
      <w:pPr>
        <w:pStyle w:val="4"/>
        <w:tabs>
          <w:tab w:val="left" w:pos="5103"/>
        </w:tabs>
        <w:ind w:right="4252"/>
        <w:jc w:val="both"/>
        <w:rPr>
          <w:szCs w:val="28"/>
        </w:rPr>
      </w:pPr>
      <w:r>
        <w:rPr>
          <w:szCs w:val="28"/>
        </w:rPr>
        <w:t>должностей муниципальной службы в администрации города Ливны, и лицами, замещающими должности</w:t>
      </w:r>
    </w:p>
    <w:p w:rsidR="003C488D" w:rsidRDefault="003C488D" w:rsidP="007A2302">
      <w:pPr>
        <w:pStyle w:val="4"/>
        <w:tabs>
          <w:tab w:val="left" w:pos="5103"/>
        </w:tabs>
        <w:ind w:right="4252"/>
        <w:jc w:val="both"/>
        <w:rPr>
          <w:szCs w:val="28"/>
        </w:rPr>
      </w:pPr>
      <w:r>
        <w:rPr>
          <w:szCs w:val="28"/>
        </w:rPr>
        <w:t xml:space="preserve">муниципальной службы в администрации города Ливны, сведений о доходах, об имуществе и обязательствах </w:t>
      </w:r>
    </w:p>
    <w:p w:rsidR="003C488D" w:rsidRPr="00DC29A6" w:rsidRDefault="003C488D" w:rsidP="007A2302">
      <w:pPr>
        <w:pStyle w:val="4"/>
        <w:tabs>
          <w:tab w:val="left" w:pos="5103"/>
        </w:tabs>
        <w:ind w:right="4252"/>
        <w:jc w:val="both"/>
        <w:rPr>
          <w:szCs w:val="28"/>
        </w:rPr>
      </w:pPr>
      <w:r>
        <w:rPr>
          <w:szCs w:val="28"/>
        </w:rPr>
        <w:t xml:space="preserve">имущественного характера» </w:t>
      </w:r>
    </w:p>
    <w:p w:rsidR="003C488D" w:rsidRDefault="003C488D" w:rsidP="00676312">
      <w:pPr>
        <w:pStyle w:val="a3"/>
        <w:ind w:firstLine="708"/>
        <w:rPr>
          <w:szCs w:val="28"/>
        </w:rPr>
      </w:pPr>
    </w:p>
    <w:p w:rsidR="003C488D" w:rsidRPr="00DC29A6" w:rsidRDefault="003C488D" w:rsidP="00676312">
      <w:pPr>
        <w:pStyle w:val="a3"/>
        <w:ind w:firstLine="708"/>
        <w:rPr>
          <w:szCs w:val="28"/>
        </w:rPr>
      </w:pPr>
    </w:p>
    <w:p w:rsidR="003C488D" w:rsidRDefault="003C488D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поддержания в актуальном состоянии правовой базы а</w:t>
      </w:r>
      <w:r w:rsidRPr="00DC29A6">
        <w:rPr>
          <w:sz w:val="28"/>
          <w:szCs w:val="28"/>
        </w:rPr>
        <w:t>дмин</w:t>
      </w:r>
      <w:r w:rsidRPr="00DC29A6">
        <w:rPr>
          <w:sz w:val="28"/>
          <w:szCs w:val="28"/>
        </w:rPr>
        <w:t>и</w:t>
      </w:r>
      <w:r w:rsidRPr="00DC29A6">
        <w:rPr>
          <w:sz w:val="28"/>
          <w:szCs w:val="28"/>
        </w:rPr>
        <w:t>страция города Ливны п о с т а н о в л я е т :</w:t>
      </w:r>
    </w:p>
    <w:p w:rsidR="003C488D" w:rsidRPr="00DC29A6" w:rsidRDefault="003C488D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488D" w:rsidRDefault="003C488D" w:rsidP="00676312">
      <w:pPr>
        <w:pStyle w:val="4"/>
        <w:ind w:firstLine="709"/>
        <w:jc w:val="both"/>
        <w:rPr>
          <w:szCs w:val="28"/>
        </w:rPr>
      </w:pPr>
      <w:r w:rsidRPr="00DC29A6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города от 29 марта 2010 года №70 «О представлении гражданами, претендующими на замещение должн</w:t>
      </w:r>
      <w:r>
        <w:rPr>
          <w:szCs w:val="28"/>
        </w:rPr>
        <w:t>о</w:t>
      </w:r>
      <w:r>
        <w:rPr>
          <w:szCs w:val="28"/>
        </w:rPr>
        <w:t>стей муниципальной службы в администрации города Ливны, и лицами, з</w:t>
      </w:r>
      <w:r>
        <w:rPr>
          <w:szCs w:val="28"/>
        </w:rPr>
        <w:t>а</w:t>
      </w:r>
      <w:r>
        <w:rPr>
          <w:szCs w:val="28"/>
        </w:rPr>
        <w:t>мещающими должности муниципальной службы в администрации города Ливны, сведений о доходах, об имуществе и обязательствах имущественного характера» следующие изменения:</w:t>
      </w:r>
    </w:p>
    <w:p w:rsidR="003C488D" w:rsidRDefault="003C488D" w:rsidP="000B52AD">
      <w:pPr>
        <w:ind w:firstLine="709"/>
        <w:rPr>
          <w:sz w:val="28"/>
          <w:szCs w:val="28"/>
        </w:rPr>
      </w:pPr>
      <w:r w:rsidRPr="000B52AD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3 изложить в следующей редакции:</w:t>
      </w:r>
    </w:p>
    <w:p w:rsidR="003C488D" w:rsidRDefault="003C488D" w:rsidP="00910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Установить, что граждане, претендующие на замещение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муниципальной службы, предусмотренных </w:t>
      </w:r>
      <w:hyperlink r:id="rId6" w:history="1">
        <w:r w:rsidRPr="00910C41">
          <w:rPr>
            <w:color w:val="000000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должностей,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 постановлением администрации города Ливны №10 от 21 марта 2012 года, и муниципальные служащие, замещающие данные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службы, представляют сведения по форме, утвержденной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Президента Российской Федерации от 23 июня 2014 года №460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формы справки о доходах, расходах,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 и внесении изменений в некоторые акты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зидента Российской Федерации», заполненной с использованием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программного обеспечения «Справки БК».»;</w:t>
      </w:r>
    </w:p>
    <w:p w:rsidR="003C488D" w:rsidRDefault="003C488D" w:rsidP="00910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приложения 1 после слов «в некоторые акты Президента Российской Федерации» дополнить словами «, заполненной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специального программного обеспечения «Справки БК».».</w:t>
      </w:r>
    </w:p>
    <w:p w:rsidR="003C488D" w:rsidRDefault="003C488D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898">
        <w:rPr>
          <w:sz w:val="28"/>
          <w:szCs w:val="28"/>
        </w:rPr>
        <w:t>Отделу документационного и хозяйственного обеспечения                      (Кофанова Л.И.) опубликовать настоящее постановлени</w:t>
      </w:r>
      <w:r>
        <w:rPr>
          <w:sz w:val="28"/>
          <w:szCs w:val="28"/>
        </w:rPr>
        <w:t>е в газете «Ливе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вестник».</w:t>
      </w:r>
    </w:p>
    <w:p w:rsidR="003C488D" w:rsidRDefault="003C488D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280898">
        <w:rPr>
          <w:sz w:val="28"/>
          <w:szCs w:val="28"/>
        </w:rPr>
        <w:t>тделу информационных технологий (Бывшев И.В.) разместить н</w:t>
      </w:r>
      <w:r w:rsidRPr="00280898">
        <w:rPr>
          <w:sz w:val="28"/>
          <w:szCs w:val="28"/>
        </w:rPr>
        <w:t>а</w:t>
      </w:r>
      <w:r w:rsidRPr="00280898">
        <w:rPr>
          <w:sz w:val="28"/>
          <w:szCs w:val="28"/>
        </w:rPr>
        <w:t>стоящее постановлени</w:t>
      </w:r>
      <w:r>
        <w:rPr>
          <w:sz w:val="28"/>
          <w:szCs w:val="28"/>
        </w:rPr>
        <w:t>е</w:t>
      </w:r>
      <w:r w:rsidRPr="00280898">
        <w:rPr>
          <w:sz w:val="28"/>
          <w:szCs w:val="28"/>
        </w:rPr>
        <w:t xml:space="preserve"> на официальном Интернет-сайте администрации г</w:t>
      </w:r>
      <w:r w:rsidRPr="00280898">
        <w:rPr>
          <w:sz w:val="28"/>
          <w:szCs w:val="28"/>
        </w:rPr>
        <w:t>о</w:t>
      </w:r>
      <w:r w:rsidRPr="00280898">
        <w:rPr>
          <w:sz w:val="28"/>
          <w:szCs w:val="28"/>
        </w:rPr>
        <w:t>рода Ливны.</w:t>
      </w:r>
    </w:p>
    <w:p w:rsidR="003C488D" w:rsidRPr="00280898" w:rsidRDefault="003C488D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0898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</w:t>
      </w:r>
      <w:r w:rsidRPr="00280898">
        <w:rPr>
          <w:sz w:val="28"/>
          <w:szCs w:val="28"/>
        </w:rPr>
        <w:t xml:space="preserve">го постановления оставляю за собой. </w:t>
      </w:r>
    </w:p>
    <w:p w:rsidR="003C488D" w:rsidRPr="00DC29A6" w:rsidRDefault="003C488D" w:rsidP="00676312">
      <w:pPr>
        <w:jc w:val="both"/>
        <w:rPr>
          <w:sz w:val="28"/>
          <w:szCs w:val="28"/>
        </w:rPr>
      </w:pPr>
    </w:p>
    <w:p w:rsidR="003C488D" w:rsidRDefault="003C488D" w:rsidP="00676312">
      <w:pPr>
        <w:jc w:val="both"/>
        <w:rPr>
          <w:sz w:val="28"/>
          <w:szCs w:val="28"/>
        </w:rPr>
      </w:pPr>
    </w:p>
    <w:p w:rsidR="003C488D" w:rsidRDefault="003C488D" w:rsidP="00676312">
      <w:pPr>
        <w:jc w:val="both"/>
        <w:rPr>
          <w:sz w:val="28"/>
          <w:szCs w:val="28"/>
        </w:rPr>
      </w:pPr>
    </w:p>
    <w:p w:rsidR="003C488D" w:rsidRDefault="003C488D" w:rsidP="00676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p w:rsidR="003C488D" w:rsidRDefault="003C488D" w:rsidP="00676312">
      <w:pPr>
        <w:snapToGrid w:val="0"/>
        <w:jc w:val="right"/>
        <w:rPr>
          <w:sz w:val="28"/>
          <w:szCs w:val="28"/>
        </w:rPr>
      </w:pPr>
    </w:p>
    <w:sectPr w:rsidR="003C488D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0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29"/>
  </w:num>
  <w:num w:numId="28">
    <w:abstractNumId w:val="21"/>
  </w:num>
  <w:num w:numId="29">
    <w:abstractNumId w:val="22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12462"/>
    <w:rsid w:val="00020F31"/>
    <w:rsid w:val="000228E6"/>
    <w:rsid w:val="00035063"/>
    <w:rsid w:val="0003615C"/>
    <w:rsid w:val="00045CBA"/>
    <w:rsid w:val="000617A6"/>
    <w:rsid w:val="000659AA"/>
    <w:rsid w:val="00074F61"/>
    <w:rsid w:val="000908D9"/>
    <w:rsid w:val="000942FF"/>
    <w:rsid w:val="000A2F24"/>
    <w:rsid w:val="000B0233"/>
    <w:rsid w:val="000B1A16"/>
    <w:rsid w:val="000B1FCA"/>
    <w:rsid w:val="000B52AD"/>
    <w:rsid w:val="000B7A60"/>
    <w:rsid w:val="000F4A85"/>
    <w:rsid w:val="000F7080"/>
    <w:rsid w:val="000F7459"/>
    <w:rsid w:val="00123B83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41193"/>
    <w:rsid w:val="00253134"/>
    <w:rsid w:val="002535EB"/>
    <w:rsid w:val="00253681"/>
    <w:rsid w:val="002550FA"/>
    <w:rsid w:val="00267D64"/>
    <w:rsid w:val="00280898"/>
    <w:rsid w:val="0028279F"/>
    <w:rsid w:val="00283CC1"/>
    <w:rsid w:val="002A5500"/>
    <w:rsid w:val="002A65C9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C488D"/>
    <w:rsid w:val="003E6DFC"/>
    <w:rsid w:val="003F451C"/>
    <w:rsid w:val="00403942"/>
    <w:rsid w:val="00404C17"/>
    <w:rsid w:val="0040596F"/>
    <w:rsid w:val="00432204"/>
    <w:rsid w:val="004374E0"/>
    <w:rsid w:val="00441343"/>
    <w:rsid w:val="0044330E"/>
    <w:rsid w:val="0044493D"/>
    <w:rsid w:val="00484AD1"/>
    <w:rsid w:val="00497639"/>
    <w:rsid w:val="004B7971"/>
    <w:rsid w:val="004C0DCB"/>
    <w:rsid w:val="004C1AE9"/>
    <w:rsid w:val="004D3B03"/>
    <w:rsid w:val="004E061B"/>
    <w:rsid w:val="00521F72"/>
    <w:rsid w:val="00545055"/>
    <w:rsid w:val="00553795"/>
    <w:rsid w:val="005555AB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10E9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09A"/>
    <w:rsid w:val="00661A72"/>
    <w:rsid w:val="00676312"/>
    <w:rsid w:val="0068404F"/>
    <w:rsid w:val="006A432C"/>
    <w:rsid w:val="006A60DF"/>
    <w:rsid w:val="006B04B5"/>
    <w:rsid w:val="006D0B74"/>
    <w:rsid w:val="006E6692"/>
    <w:rsid w:val="006E6B05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A2302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C3255"/>
    <w:rsid w:val="008D123A"/>
    <w:rsid w:val="0090124C"/>
    <w:rsid w:val="009012D4"/>
    <w:rsid w:val="00903BE3"/>
    <w:rsid w:val="00910C41"/>
    <w:rsid w:val="00912949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34432"/>
    <w:rsid w:val="00A54BC4"/>
    <w:rsid w:val="00A631E8"/>
    <w:rsid w:val="00A65808"/>
    <w:rsid w:val="00A721B1"/>
    <w:rsid w:val="00A77F16"/>
    <w:rsid w:val="00A827E7"/>
    <w:rsid w:val="00A863B7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B318A"/>
    <w:rsid w:val="00BC32F4"/>
    <w:rsid w:val="00BD544C"/>
    <w:rsid w:val="00BD72E1"/>
    <w:rsid w:val="00BD78D3"/>
    <w:rsid w:val="00BE6E63"/>
    <w:rsid w:val="00BF6A67"/>
    <w:rsid w:val="00C02710"/>
    <w:rsid w:val="00C040D1"/>
    <w:rsid w:val="00C064D7"/>
    <w:rsid w:val="00C12B5F"/>
    <w:rsid w:val="00C242D1"/>
    <w:rsid w:val="00C2586D"/>
    <w:rsid w:val="00C26F52"/>
    <w:rsid w:val="00C57730"/>
    <w:rsid w:val="00C61C36"/>
    <w:rsid w:val="00C62AB3"/>
    <w:rsid w:val="00C74428"/>
    <w:rsid w:val="00C77E16"/>
    <w:rsid w:val="00C916B2"/>
    <w:rsid w:val="00C95994"/>
    <w:rsid w:val="00CB1ECB"/>
    <w:rsid w:val="00CD623E"/>
    <w:rsid w:val="00CE397E"/>
    <w:rsid w:val="00CF0883"/>
    <w:rsid w:val="00D15BBE"/>
    <w:rsid w:val="00D223C1"/>
    <w:rsid w:val="00D22C1B"/>
    <w:rsid w:val="00D25500"/>
    <w:rsid w:val="00D35A27"/>
    <w:rsid w:val="00D538F9"/>
    <w:rsid w:val="00D554CF"/>
    <w:rsid w:val="00D6624F"/>
    <w:rsid w:val="00D94F67"/>
    <w:rsid w:val="00DA1F4C"/>
    <w:rsid w:val="00DB0BB4"/>
    <w:rsid w:val="00DC29A6"/>
    <w:rsid w:val="00DD480B"/>
    <w:rsid w:val="00DD7579"/>
    <w:rsid w:val="00DE40D5"/>
    <w:rsid w:val="00DE4A70"/>
    <w:rsid w:val="00E169EC"/>
    <w:rsid w:val="00E24A58"/>
    <w:rsid w:val="00E26924"/>
    <w:rsid w:val="00E40B0B"/>
    <w:rsid w:val="00EA41ED"/>
    <w:rsid w:val="00EC6708"/>
    <w:rsid w:val="00ED2A1D"/>
    <w:rsid w:val="00EE2679"/>
    <w:rsid w:val="00EE5A76"/>
    <w:rsid w:val="00F05F5C"/>
    <w:rsid w:val="00F065A0"/>
    <w:rsid w:val="00F36B28"/>
    <w:rsid w:val="00F41F23"/>
    <w:rsid w:val="00F43999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21B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721B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21B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21B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763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1A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1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1A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312"/>
    <w:rPr>
      <w:rFonts w:ascii="Cambria" w:hAnsi="Cambria" w:cs="Times New Roman"/>
      <w:color w:val="243F60"/>
      <w:sz w:val="24"/>
      <w:szCs w:val="24"/>
    </w:rPr>
  </w:style>
  <w:style w:type="paragraph" w:styleId="a3">
    <w:name w:val="Body Text"/>
    <w:basedOn w:val="a"/>
    <w:link w:val="a4"/>
    <w:uiPriority w:val="99"/>
    <w:rsid w:val="00A721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1ABB"/>
    <w:rPr>
      <w:sz w:val="24"/>
      <w:szCs w:val="24"/>
    </w:rPr>
  </w:style>
  <w:style w:type="paragraph" w:styleId="21">
    <w:name w:val="Body Text 2"/>
    <w:basedOn w:val="a"/>
    <w:link w:val="22"/>
    <w:uiPriority w:val="99"/>
    <w:rsid w:val="00A721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ABB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721B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1AB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721B1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1ABB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A721B1"/>
    <w:pPr>
      <w:ind w:left="5580" w:hanging="48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AB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72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ABB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1F4768"/>
    <w:pPr>
      <w:jc w:val="center"/>
    </w:pPr>
    <w:rPr>
      <w:rFonts w:ascii="Arial" w:hAnsi="Arial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B81A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List"/>
    <w:basedOn w:val="a"/>
    <w:uiPriority w:val="99"/>
    <w:rsid w:val="000B7A60"/>
    <w:pPr>
      <w:ind w:left="283" w:hanging="283"/>
      <w:contextualSpacing/>
    </w:pPr>
  </w:style>
  <w:style w:type="paragraph" w:styleId="ac">
    <w:name w:val="Subtitle"/>
    <w:basedOn w:val="a"/>
    <w:next w:val="a"/>
    <w:link w:val="ad"/>
    <w:uiPriority w:val="9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locked/>
    <w:rsid w:val="000B7A60"/>
    <w:rPr>
      <w:rFonts w:ascii="Cambria" w:hAnsi="Cambria" w:cs="Times New Roman"/>
      <w:sz w:val="24"/>
      <w:szCs w:val="24"/>
    </w:rPr>
  </w:style>
  <w:style w:type="table" w:styleId="ae">
    <w:name w:val="Table Grid"/>
    <w:basedOn w:val="a1"/>
    <w:uiPriority w:val="99"/>
    <w:rsid w:val="00A34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C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06CF44F2774B0075142636E892B663EA2B1AAFE38F8FE48D8AD85014EE9AE8A1950BADCCB73E5D262AF988FC68B3DCADE219613B27BF2500BCCi6S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>adm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1</cp:lastModifiedBy>
  <cp:revision>2</cp:revision>
  <cp:lastPrinted>2018-11-14T11:19:00Z</cp:lastPrinted>
  <dcterms:created xsi:type="dcterms:W3CDTF">2018-11-19T09:14:00Z</dcterms:created>
  <dcterms:modified xsi:type="dcterms:W3CDTF">2018-11-19T09:14:00Z</dcterms:modified>
</cp:coreProperties>
</file>