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6" w:rsidRDefault="004F2DA6" w:rsidP="004F2DA6">
      <w:pPr>
        <w:ind w:left="-360" w:hanging="360"/>
        <w:jc w:val="center"/>
        <w:outlineLvl w:val="0"/>
      </w:pPr>
    </w:p>
    <w:p w:rsidR="004F2DA6" w:rsidRDefault="004F2DA6" w:rsidP="004F2DA6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A6" w:rsidRDefault="004F2DA6" w:rsidP="004F2DA6">
      <w:pPr>
        <w:pStyle w:val="1"/>
        <w:ind w:left="-360"/>
        <w:jc w:val="center"/>
        <w:rPr>
          <w:sz w:val="32"/>
        </w:rPr>
      </w:pPr>
    </w:p>
    <w:p w:rsidR="004F2DA6" w:rsidRPr="0070299F" w:rsidRDefault="004F2DA6" w:rsidP="004F2DA6"/>
    <w:p w:rsidR="004F2DA6" w:rsidRPr="0070299F" w:rsidRDefault="004F2DA6" w:rsidP="004F2DA6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4F2DA6" w:rsidRPr="0070299F" w:rsidRDefault="004F2DA6" w:rsidP="004F2DA6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АДМИНИСТРАЦИИ  ГОРОДА ЛИВНЫ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</w:p>
    <w:p w:rsidR="004F2DA6" w:rsidRPr="0070299F" w:rsidRDefault="004F2DA6" w:rsidP="004F2DA6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4F2DA6" w:rsidRDefault="004F2DA6" w:rsidP="004F2DA6">
      <w:pPr>
        <w:ind w:left="-360"/>
      </w:pPr>
    </w:p>
    <w:p w:rsidR="004F2DA6" w:rsidRDefault="00A016A2" w:rsidP="004F2DA6">
      <w:pPr>
        <w:pStyle w:val="4"/>
        <w:ind w:left="-360"/>
      </w:pPr>
      <w:r>
        <w:t>7 ноября</w:t>
      </w:r>
      <w:r w:rsidR="004F2DA6">
        <w:t xml:space="preserve"> 2018г.</w:t>
      </w:r>
      <w:r w:rsidR="004F2DA6">
        <w:tab/>
      </w:r>
      <w:r w:rsidR="004F2DA6">
        <w:tab/>
      </w:r>
      <w:r w:rsidR="004F2DA6">
        <w:tab/>
        <w:t xml:space="preserve">                                        </w:t>
      </w:r>
      <w:r>
        <w:t xml:space="preserve">                            </w:t>
      </w:r>
      <w:r w:rsidR="004F2DA6">
        <w:t xml:space="preserve">   № </w:t>
      </w:r>
      <w:r>
        <w:t>743</w:t>
      </w:r>
      <w:r w:rsidR="004F2DA6">
        <w:t xml:space="preserve">                                 </w:t>
      </w:r>
    </w:p>
    <w:p w:rsidR="004F2DA6" w:rsidRPr="0070299F" w:rsidRDefault="004F2DA6" w:rsidP="004F2DA6">
      <w:pPr>
        <w:rPr>
          <w:sz w:val="28"/>
          <w:szCs w:val="28"/>
        </w:rPr>
      </w:pPr>
      <w:r w:rsidRPr="0070299F">
        <w:rPr>
          <w:sz w:val="28"/>
          <w:szCs w:val="28"/>
        </w:rPr>
        <w:t xml:space="preserve">   г</w:t>
      </w:r>
      <w:proofErr w:type="gramStart"/>
      <w:r w:rsidRPr="0070299F">
        <w:rPr>
          <w:sz w:val="28"/>
          <w:szCs w:val="28"/>
        </w:rPr>
        <w:t>.Л</w:t>
      </w:r>
      <w:proofErr w:type="gramEnd"/>
      <w:r w:rsidRPr="0070299F">
        <w:rPr>
          <w:sz w:val="28"/>
          <w:szCs w:val="28"/>
        </w:rPr>
        <w:t>ивны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>торговых  объектов для реализации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елей и сосен </w:t>
      </w:r>
    </w:p>
    <w:p w:rsidR="004F2DA6" w:rsidRDefault="004F2DA6" w:rsidP="004F2DA6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4F2DA6" w:rsidRDefault="004F2DA6" w:rsidP="004F2DA6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постановлением администрации города Ливны</w:t>
      </w:r>
      <w:proofErr w:type="gramEnd"/>
      <w:r>
        <w:rPr>
          <w:sz w:val="28"/>
        </w:rPr>
        <w:t xml:space="preserve"> от 15 ноября 2017 года №133 «Об утверждении схемы размещения нестационарных торговых объектов на территории города Ливны  на 2018 год»,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</w:p>
    <w:p w:rsidR="004F2DA6" w:rsidRDefault="004F2DA6" w:rsidP="004F2DA6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F2DA6" w:rsidRDefault="004F2DA6" w:rsidP="004F2DA6">
      <w:pPr>
        <w:tabs>
          <w:tab w:val="left" w:pos="9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1.Организовать и провести</w:t>
      </w:r>
      <w:r w:rsidR="0043034D">
        <w:rPr>
          <w:sz w:val="28"/>
          <w:szCs w:val="28"/>
        </w:rPr>
        <w:t xml:space="preserve"> </w:t>
      </w:r>
      <w:r w:rsidR="00612105">
        <w:rPr>
          <w:sz w:val="28"/>
          <w:szCs w:val="28"/>
        </w:rPr>
        <w:t>10</w:t>
      </w:r>
      <w:r w:rsidR="0043034D">
        <w:rPr>
          <w:sz w:val="28"/>
          <w:szCs w:val="28"/>
        </w:rPr>
        <w:t xml:space="preserve"> декабря</w:t>
      </w:r>
      <w:r w:rsidRPr="0043034D">
        <w:rPr>
          <w:sz w:val="28"/>
          <w:szCs w:val="28"/>
        </w:rPr>
        <w:t xml:space="preserve"> 201</w:t>
      </w:r>
      <w:r w:rsidR="0043034D">
        <w:rPr>
          <w:sz w:val="28"/>
          <w:szCs w:val="28"/>
        </w:rPr>
        <w:t>8</w:t>
      </w:r>
      <w:r w:rsidRPr="0043034D">
        <w:rPr>
          <w:sz w:val="28"/>
          <w:szCs w:val="28"/>
        </w:rPr>
        <w:t>г</w:t>
      </w:r>
      <w:r>
        <w:rPr>
          <w:sz w:val="28"/>
          <w:szCs w:val="28"/>
        </w:rPr>
        <w:t>.: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нестационарных торговых объектов для реализации елей и сосен: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7"/>
        <w:gridCol w:w="3957"/>
        <w:gridCol w:w="2393"/>
        <w:gridCol w:w="2393"/>
      </w:tblGrid>
      <w:tr w:rsidR="004F2DA6" w:rsidTr="002B51B7">
        <w:tc>
          <w:tcPr>
            <w:tcW w:w="82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площадь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ул.  Мира    (перекресток </w:t>
            </w:r>
            <w:proofErr w:type="gramEnd"/>
          </w:p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енисова)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М.Горького (у павильона          «Родное село»)</w:t>
            </w:r>
          </w:p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  Гайдара  (напротив магазина «Пятерочка»)</w:t>
            </w:r>
          </w:p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16 кв.м.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лецкая  (перекресток с ул.  </w:t>
            </w:r>
            <w:proofErr w:type="spellStart"/>
            <w:r>
              <w:rPr>
                <w:sz w:val="28"/>
                <w:szCs w:val="28"/>
              </w:rPr>
              <w:t>Аникушкина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881A4C" w:rsidRDefault="00881A4C" w:rsidP="0043034D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 (у магазина «Хороший</w:t>
            </w:r>
            <w:r w:rsidR="00211E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1A4C" w:rsidRDefault="00881A4C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881A4C" w:rsidP="004F2DA6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4F2DA6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(у частного дома №193)</w:t>
            </w:r>
          </w:p>
          <w:p w:rsidR="00881A4C" w:rsidRDefault="00881A4C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ул.Ямская)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881A4C" w:rsidRDefault="00445046" w:rsidP="00445046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81A4C">
              <w:rPr>
                <w:sz w:val="28"/>
                <w:szCs w:val="28"/>
              </w:rPr>
              <w:t>л</w:t>
            </w:r>
            <w:proofErr w:type="gramStart"/>
            <w:r w:rsidR="00881A4C">
              <w:rPr>
                <w:sz w:val="28"/>
                <w:szCs w:val="28"/>
              </w:rPr>
              <w:t>.В</w:t>
            </w:r>
            <w:proofErr w:type="gramEnd"/>
            <w:r w:rsidR="00881A4C">
              <w:rPr>
                <w:sz w:val="28"/>
                <w:szCs w:val="28"/>
              </w:rPr>
              <w:t>оронежская (перед м</w:t>
            </w:r>
            <w:r w:rsidR="00211E47">
              <w:rPr>
                <w:sz w:val="28"/>
                <w:szCs w:val="28"/>
              </w:rPr>
              <w:t>агазин</w:t>
            </w:r>
            <w:r w:rsidR="00881A4C">
              <w:rPr>
                <w:sz w:val="28"/>
                <w:szCs w:val="28"/>
              </w:rPr>
              <w:t>ом «</w:t>
            </w:r>
            <w:proofErr w:type="spellStart"/>
            <w:r w:rsidR="00881A4C">
              <w:rPr>
                <w:sz w:val="28"/>
                <w:szCs w:val="28"/>
              </w:rPr>
              <w:t>Любава</w:t>
            </w:r>
            <w:proofErr w:type="spellEnd"/>
            <w:r w:rsidR="00881A4C">
              <w:rPr>
                <w:sz w:val="28"/>
                <w:szCs w:val="28"/>
              </w:rPr>
              <w:t>»</w:t>
            </w:r>
            <w:r w:rsidR="00211E47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  <w:tr w:rsidR="00944E39" w:rsidTr="002B51B7">
        <w:tc>
          <w:tcPr>
            <w:tcW w:w="827" w:type="dxa"/>
          </w:tcPr>
          <w:p w:rsidR="00944E39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Фрунзе (перед остановкой у</w:t>
            </w:r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  <w:r>
              <w:rPr>
                <w:sz w:val="28"/>
                <w:szCs w:val="28"/>
              </w:rPr>
              <w:t>/Д вокзала)</w:t>
            </w:r>
          </w:p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15.12.2018г.</w:t>
            </w:r>
          </w:p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31.12.2018г.</w:t>
            </w:r>
          </w:p>
        </w:tc>
      </w:tr>
    </w:tbl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Комитету экономики, предпринимательства и торговли  администрации города </w:t>
      </w:r>
      <w:r w:rsidR="00944E39">
        <w:rPr>
          <w:sz w:val="28"/>
          <w:szCs w:val="28"/>
        </w:rPr>
        <w:t>(</w:t>
      </w:r>
      <w:proofErr w:type="spellStart"/>
      <w:r w:rsidR="00944E39">
        <w:rPr>
          <w:sz w:val="28"/>
          <w:szCs w:val="28"/>
        </w:rPr>
        <w:t>Золкина</w:t>
      </w:r>
      <w:proofErr w:type="spellEnd"/>
      <w:r w:rsidR="00944E39">
        <w:rPr>
          <w:sz w:val="28"/>
          <w:szCs w:val="28"/>
        </w:rPr>
        <w:t xml:space="preserve"> С.А.)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аукционе в средствах массовой информации и на официальном сайте администрации города.</w:t>
      </w:r>
    </w:p>
    <w:p w:rsidR="004F2DA6" w:rsidRPr="005B3FE9" w:rsidRDefault="004F2DA6" w:rsidP="004F2D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</w:t>
      </w:r>
      <w:r w:rsidRPr="005B3FE9">
        <w:rPr>
          <w:sz w:val="28"/>
          <w:szCs w:val="28"/>
        </w:rPr>
        <w:t xml:space="preserve">на </w:t>
      </w:r>
      <w:r w:rsidR="0043034D"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C500D0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2DA6">
        <w:rPr>
          <w:sz w:val="28"/>
          <w:szCs w:val="28"/>
        </w:rPr>
        <w:t xml:space="preserve"> Глава города                                                         </w:t>
      </w:r>
      <w:r>
        <w:rPr>
          <w:sz w:val="28"/>
          <w:szCs w:val="28"/>
        </w:rPr>
        <w:t xml:space="preserve">  </w:t>
      </w:r>
      <w:r w:rsidR="004F2DA6">
        <w:rPr>
          <w:sz w:val="28"/>
          <w:szCs w:val="28"/>
        </w:rPr>
        <w:t xml:space="preserve">                 </w:t>
      </w:r>
      <w:r w:rsidR="0043034D">
        <w:rPr>
          <w:sz w:val="28"/>
          <w:szCs w:val="28"/>
        </w:rPr>
        <w:t xml:space="preserve">     </w:t>
      </w:r>
      <w:r w:rsidR="004F2DA6">
        <w:rPr>
          <w:sz w:val="28"/>
          <w:szCs w:val="28"/>
        </w:rPr>
        <w:t xml:space="preserve">      </w:t>
      </w:r>
      <w:proofErr w:type="spellStart"/>
      <w:r w:rsidR="0043034D">
        <w:rPr>
          <w:sz w:val="28"/>
          <w:szCs w:val="28"/>
        </w:rPr>
        <w:t>С.А.Трубицин</w:t>
      </w:r>
      <w:proofErr w:type="spellEnd"/>
      <w:r w:rsidR="004F2DA6">
        <w:rPr>
          <w:sz w:val="28"/>
          <w:szCs w:val="28"/>
        </w:rPr>
        <w:t xml:space="preserve">          </w:t>
      </w:r>
    </w:p>
    <w:p w:rsidR="004F2DA6" w:rsidRDefault="004F2DA6" w:rsidP="004F2DA6">
      <w:pPr>
        <w:ind w:left="-360"/>
      </w:pPr>
      <w:r>
        <w:t xml:space="preserve">   </w:t>
      </w: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Pr="00036917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2DA6" w:rsidRDefault="004F2DA6" w:rsidP="004F2DA6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4F2DA6" w:rsidRDefault="004F2DA6" w:rsidP="004F2DA6">
      <w:pPr>
        <w:ind w:left="-360"/>
      </w:pPr>
      <w:r>
        <w:t xml:space="preserve">                                                                                        </w:t>
      </w:r>
    </w:p>
    <w:p w:rsidR="004F2DA6" w:rsidRDefault="004F2DA6" w:rsidP="004F2DA6"/>
    <w:p w:rsidR="00BD47C7" w:rsidRDefault="00BD47C7"/>
    <w:sectPr w:rsidR="00BD47C7" w:rsidSect="00B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2DA6"/>
    <w:rsid w:val="00211E47"/>
    <w:rsid w:val="002B7162"/>
    <w:rsid w:val="003A5695"/>
    <w:rsid w:val="0043034D"/>
    <w:rsid w:val="00445046"/>
    <w:rsid w:val="004F2DA6"/>
    <w:rsid w:val="00612105"/>
    <w:rsid w:val="006823CA"/>
    <w:rsid w:val="00701DAC"/>
    <w:rsid w:val="00881A4C"/>
    <w:rsid w:val="00944E39"/>
    <w:rsid w:val="00A016A2"/>
    <w:rsid w:val="00BD47C7"/>
    <w:rsid w:val="00C500D0"/>
    <w:rsid w:val="00F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DA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DA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F2DA6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F2DA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D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D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F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zashita</cp:lastModifiedBy>
  <cp:revision>8</cp:revision>
  <cp:lastPrinted>2018-11-06T09:19:00Z</cp:lastPrinted>
  <dcterms:created xsi:type="dcterms:W3CDTF">2018-10-30T04:46:00Z</dcterms:created>
  <dcterms:modified xsi:type="dcterms:W3CDTF">2018-11-07T06:54:00Z</dcterms:modified>
</cp:coreProperties>
</file>